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67" w:rsidRDefault="00015267" w:rsidP="00614874">
      <w:pPr>
        <w:rPr>
          <w:b/>
          <w:sz w:val="36"/>
          <w:szCs w:val="36"/>
        </w:rPr>
      </w:pPr>
      <w:bookmarkStart w:id="0" w:name="_GoBack"/>
      <w:bookmarkEnd w:id="0"/>
    </w:p>
    <w:p w:rsidR="00521725" w:rsidRPr="00614874" w:rsidRDefault="009A7C1E" w:rsidP="00132BA6">
      <w:pPr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</w:pPr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Анализа упитника о задовољству корисника</w:t>
      </w:r>
    </w:p>
    <w:p w:rsidR="009A7C1E" w:rsidRPr="00614874" w:rsidRDefault="00FF5A65" w:rsidP="00132BA6">
      <w:pPr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</w:pPr>
      <w:r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у 2020</w:t>
      </w:r>
      <w:r w:rsidR="00660B78"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. години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</w:rPr>
        <w:t>1.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lang w:val="sr-Cyrl-CS"/>
        </w:rPr>
        <w:t>Увод</w:t>
      </w:r>
    </w:p>
    <w:p w:rsidR="008E04E6" w:rsidRPr="00614874" w:rsidRDefault="008E04E6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Утврђивање нивоа задовољства пацијената битан је параметар у процесу праћења квалитета рада једне здравствене установе.</w:t>
      </w:r>
    </w:p>
    <w:p w:rsidR="008E04E6" w:rsidRPr="00614874" w:rsidRDefault="00F66E76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lang w:val="sr-Latn-CS"/>
        </w:rPr>
        <w:t xml:space="preserve">У циљу </w:t>
      </w:r>
      <w:r w:rsidRPr="00614874">
        <w:rPr>
          <w:rFonts w:asciiTheme="minorHAnsi" w:hAnsiTheme="minorHAnsi" w:cstheme="minorHAnsi"/>
          <w:lang w:val="sr-Cyrl-CS"/>
        </w:rPr>
        <w:t xml:space="preserve">унапређења </w:t>
      </w:r>
      <w:r w:rsidR="009A7C1E" w:rsidRPr="00614874">
        <w:rPr>
          <w:rFonts w:asciiTheme="minorHAnsi" w:hAnsiTheme="minorHAnsi" w:cstheme="minorHAnsi"/>
          <w:lang w:val="sr-Latn-CS"/>
        </w:rPr>
        <w:t xml:space="preserve"> квалитета пружених здравствених услуга спроведен је упитник о задовољству кориснка</w:t>
      </w:r>
      <w:r w:rsidR="009A7C1E" w:rsidRPr="00614874">
        <w:rPr>
          <w:rFonts w:asciiTheme="minorHAnsi" w:hAnsiTheme="minorHAnsi" w:cstheme="minorHAnsi"/>
        </w:rPr>
        <w:t xml:space="preserve"> радом службе</w:t>
      </w:r>
      <w:r w:rsidRPr="00614874">
        <w:rPr>
          <w:rFonts w:asciiTheme="minorHAnsi" w:hAnsiTheme="minorHAnsi" w:cstheme="minorHAnsi"/>
          <w:lang w:val="sr-Cyrl-CS"/>
        </w:rPr>
        <w:t>:</w:t>
      </w:r>
      <w:r w:rsidR="008E04E6" w:rsidRPr="00614874">
        <w:rPr>
          <w:rFonts w:asciiTheme="minorHAnsi" w:hAnsiTheme="minorHAnsi" w:cstheme="minorHAnsi"/>
        </w:rPr>
        <w:t xml:space="preserve"> за здравствену заштиту одраслог становништва, здравствену заштиту деце и здравствену заштиту жена</w:t>
      </w:r>
      <w:r w:rsidR="008E04E6" w:rsidRPr="00614874">
        <w:rPr>
          <w:rFonts w:asciiTheme="minorHAnsi" w:hAnsiTheme="minorHAnsi" w:cstheme="minorHAnsi"/>
          <w:b/>
        </w:rPr>
        <w:t>.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2.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Методолигија рада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  <w:lang w:val="sr-Cyrl-CS"/>
        </w:rPr>
        <w:t>Ист</w:t>
      </w:r>
      <w:r w:rsidR="00F66E76" w:rsidRPr="00614874">
        <w:rPr>
          <w:rFonts w:asciiTheme="minorHAnsi" w:hAnsiTheme="minorHAnsi" w:cstheme="minorHAnsi"/>
          <w:lang w:val="sr-Cyrl-CS"/>
        </w:rPr>
        <w:t xml:space="preserve">раживање задовољства корисника здраствене заштите </w:t>
      </w:r>
      <w:r w:rsidRPr="00614874">
        <w:rPr>
          <w:rFonts w:asciiTheme="minorHAnsi" w:hAnsiTheme="minorHAnsi" w:cstheme="minorHAnsi"/>
          <w:lang w:val="sr-Cyrl-CS"/>
        </w:rPr>
        <w:t xml:space="preserve">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  <w:lang w:val="sr-Cyrl-CS"/>
        </w:rPr>
        <w:t xml:space="preserve">У истраживању се користио јединствен упитник за све </w:t>
      </w:r>
      <w:r w:rsidR="00F66E76" w:rsidRPr="00614874">
        <w:rPr>
          <w:rFonts w:asciiTheme="minorHAnsi" w:hAnsiTheme="minorHAnsi" w:cstheme="minorHAnsi"/>
          <w:lang w:val="sr-Cyrl-CS"/>
        </w:rPr>
        <w:t>кориснике здраствене заштите опште медицине, педијатрије и гинекологије. Изабрани лекар</w:t>
      </w:r>
      <w:r w:rsidRPr="00614874">
        <w:rPr>
          <w:rFonts w:asciiTheme="minorHAnsi" w:hAnsiTheme="minorHAnsi" w:cstheme="minorHAnsi"/>
          <w:lang w:val="sr-Cyrl-CS"/>
        </w:rPr>
        <w:t>. Упитник се састојао</w:t>
      </w:r>
      <w:r w:rsidR="007B40A1" w:rsidRPr="00614874">
        <w:rPr>
          <w:rFonts w:asciiTheme="minorHAnsi" w:hAnsiTheme="minorHAnsi" w:cstheme="minorHAnsi"/>
          <w:lang w:val="sr-Cyrl-CS"/>
        </w:rPr>
        <w:t xml:space="preserve"> од деветнест питања</w:t>
      </w:r>
      <w:r w:rsidR="00F66E76" w:rsidRPr="00614874">
        <w:rPr>
          <w:rFonts w:asciiTheme="minorHAnsi" w:hAnsiTheme="minorHAnsi" w:cstheme="minorHAnsi"/>
          <w:lang w:val="sr-Cyrl-CS"/>
        </w:rPr>
        <w:t>. Корисници</w:t>
      </w:r>
      <w:r w:rsidRPr="00614874">
        <w:rPr>
          <w:rFonts w:asciiTheme="minorHAnsi" w:hAnsiTheme="minorHAnsi" w:cstheme="minorHAnsi"/>
          <w:lang w:val="sr-Cyrl-CS"/>
        </w:rPr>
        <w:t xml:space="preserve"> су на крају имали могућност да унесу своје примедбе и предлоге за унапређење квалите</w:t>
      </w:r>
      <w:r w:rsidR="00F66E76" w:rsidRPr="00614874">
        <w:rPr>
          <w:rFonts w:asciiTheme="minorHAnsi" w:hAnsiTheme="minorHAnsi" w:cstheme="minorHAnsi"/>
          <w:lang w:val="sr-Cyrl-CS"/>
        </w:rPr>
        <w:t>та рада и задовољства</w:t>
      </w:r>
      <w:r w:rsidRPr="00614874">
        <w:rPr>
          <w:rFonts w:asciiTheme="minorHAnsi" w:hAnsiTheme="minorHAnsi" w:cstheme="minorHAnsi"/>
          <w:lang w:val="sr-Cyrl-CS"/>
        </w:rPr>
        <w:t>.</w:t>
      </w: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Анализа добијених података показује</w:t>
      </w:r>
      <w:r w:rsidRPr="00614874">
        <w:rPr>
          <w:rFonts w:asciiTheme="minorHAnsi" w:hAnsiTheme="minorHAnsi" w:cstheme="minorHAnsi"/>
          <w:lang w:val="sr-Cyrl-CS"/>
        </w:rPr>
        <w:t>:</w:t>
      </w:r>
    </w:p>
    <w:p w:rsidR="00C4473B" w:rsidRPr="00614874" w:rsidRDefault="00521725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  <w:lang w:val="sr-Cyrl-CS"/>
        </w:rPr>
        <w:t>Укупан број корисника</w:t>
      </w:r>
      <w:r w:rsidR="00C4473B" w:rsidRPr="00614874">
        <w:rPr>
          <w:rFonts w:asciiTheme="minorHAnsi" w:hAnsiTheme="minorHAnsi" w:cstheme="minorHAnsi"/>
          <w:lang w:val="sr-Cyrl-CS"/>
        </w:rPr>
        <w:t xml:space="preserve"> који су учество</w:t>
      </w:r>
      <w:r w:rsidR="003F6AF8" w:rsidRPr="00614874">
        <w:rPr>
          <w:rFonts w:asciiTheme="minorHAnsi" w:hAnsiTheme="minorHAnsi" w:cstheme="minorHAnsi"/>
          <w:lang w:val="sr-Cyrl-CS"/>
        </w:rPr>
        <w:t xml:space="preserve">вали у решавању анкете на дан </w:t>
      </w:r>
      <w:r w:rsidR="00FF5A65">
        <w:rPr>
          <w:rFonts w:asciiTheme="minorHAnsi" w:hAnsiTheme="minorHAnsi" w:cstheme="minorHAnsi"/>
          <w:lang w:val="sr-Cyrl-CS"/>
        </w:rPr>
        <w:t>1.12.2020</w:t>
      </w:r>
      <w:r w:rsidR="00C4473B" w:rsidRPr="00614874">
        <w:rPr>
          <w:rFonts w:asciiTheme="minorHAnsi" w:hAnsiTheme="minorHAnsi" w:cstheme="minorHAnsi"/>
          <w:lang w:val="sr-Cyrl-CS"/>
        </w:rPr>
        <w:t>. године</w:t>
      </w:r>
      <w:r w:rsidR="00C4473B" w:rsidRPr="00614874">
        <w:rPr>
          <w:rFonts w:asciiTheme="minorHAnsi" w:hAnsiTheme="minorHAnsi" w:cstheme="minorHAnsi"/>
        </w:rPr>
        <w:t>,</w:t>
      </w:r>
      <w:r w:rsidR="006C1E0B" w:rsidRPr="00614874">
        <w:rPr>
          <w:rFonts w:asciiTheme="minorHAnsi" w:hAnsiTheme="minorHAnsi" w:cstheme="minorHAnsi"/>
          <w:lang w:val="sr-Cyrl-CS"/>
        </w:rPr>
        <w:t>обрађен кроз понуђене одговоре приказан у процентима.</w:t>
      </w:r>
      <w:r w:rsidR="009F2A09" w:rsidRPr="00614874">
        <w:rPr>
          <w:rFonts w:asciiTheme="minorHAnsi" w:hAnsiTheme="minorHAnsi" w:cstheme="minorHAnsi"/>
          <w:lang w:val="sr-Cyrl-CS"/>
        </w:rPr>
        <w:t xml:space="preserve"> </w:t>
      </w: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103C63" w:rsidRPr="00614874" w:rsidRDefault="00103C63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A722E" w:rsidRPr="00614874" w:rsidRDefault="00FA722E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3.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 xml:space="preserve"> Статистички – графички приказ спроведене анализе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>1.</w:t>
      </w:r>
      <w:r w:rsidRPr="00614874">
        <w:rPr>
          <w:rFonts w:asciiTheme="minorHAnsi" w:hAnsiTheme="minorHAnsi" w:cstheme="minorHAnsi"/>
          <w:b/>
          <w:i/>
        </w:rPr>
        <w:t xml:space="preserve">Пол: 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color w:val="000000"/>
        </w:rPr>
      </w:pPr>
      <w:r w:rsidRPr="00614874">
        <w:rPr>
          <w:rFonts w:asciiTheme="minorHAnsi" w:hAnsiTheme="minorHAnsi" w:cstheme="minorHAnsi"/>
        </w:rPr>
        <w:t xml:space="preserve">Мушки     </w:t>
      </w:r>
      <w:r w:rsidR="00556BBB">
        <w:rPr>
          <w:rFonts w:asciiTheme="minorHAnsi" w:hAnsiTheme="minorHAnsi" w:cstheme="minorHAnsi"/>
        </w:rPr>
        <w:t>33</w:t>
      </w:r>
      <w:r w:rsidR="007B5F53" w:rsidRPr="00614874">
        <w:rPr>
          <w:rFonts w:asciiTheme="minorHAnsi" w:hAnsiTheme="minorHAnsi" w:cstheme="minorHAnsi"/>
          <w:lang w:val="sr-Cyrl-CS"/>
        </w:rPr>
        <w:t>%</w:t>
      </w:r>
    </w:p>
    <w:p w:rsidR="009A7C1E" w:rsidRPr="00614874" w:rsidRDefault="00556BBB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</w:rPr>
        <w:t>Женски     67</w:t>
      </w:r>
      <w:r w:rsidR="009A7C1E" w:rsidRPr="00614874">
        <w:rPr>
          <w:rFonts w:asciiTheme="minorHAnsi" w:hAnsiTheme="minorHAnsi" w:cstheme="minorHAnsi"/>
        </w:rPr>
        <w:t>%</w:t>
      </w:r>
      <w:r w:rsidR="00562163" w:rsidRPr="00614874">
        <w:rPr>
          <w:rFonts w:asciiTheme="minorHAnsi" w:hAnsiTheme="minorHAnsi" w:cstheme="minorHAnsi"/>
        </w:rPr>
        <w:t xml:space="preserve">          </w:t>
      </w:r>
    </w:p>
    <w:p w:rsidR="00660B78" w:rsidRPr="00614874" w:rsidRDefault="00660B78" w:rsidP="00132BA6">
      <w:pPr>
        <w:spacing w:line="276" w:lineRule="auto"/>
        <w:ind w:left="720"/>
        <w:rPr>
          <w:rFonts w:asciiTheme="minorHAnsi" w:hAnsiTheme="minorHAnsi" w:cstheme="minorHAnsi"/>
          <w:lang w:val="sr-Cyrl-CS"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3. </w:t>
      </w:r>
      <w:r w:rsidRPr="00614874">
        <w:rPr>
          <w:rFonts w:asciiTheme="minorHAnsi" w:hAnsiTheme="minorHAnsi" w:cstheme="minorHAnsi"/>
          <w:b/>
          <w:i/>
        </w:rPr>
        <w:t>Завршена школа:</w:t>
      </w:r>
    </w:p>
    <w:p w:rsidR="009A7C1E" w:rsidRPr="00614874" w:rsidRDefault="00546BB6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непотпуна</w:t>
      </w:r>
      <w:r w:rsidR="009A7C1E" w:rsidRPr="00614874">
        <w:rPr>
          <w:rFonts w:asciiTheme="minorHAnsi" w:hAnsiTheme="minorHAnsi" w:cstheme="minorHAnsi"/>
        </w:rPr>
        <w:t xml:space="preserve"> основна</w:t>
      </w:r>
      <w:r>
        <w:rPr>
          <w:rFonts w:asciiTheme="minorHAnsi" w:hAnsiTheme="minorHAnsi" w:cstheme="minorHAnsi"/>
          <w:lang w:val="sr-Cyrl-RS"/>
        </w:rPr>
        <w:t xml:space="preserve"> школа</w:t>
      </w:r>
      <w:r w:rsidR="009A7C1E" w:rsidRPr="00614874">
        <w:rPr>
          <w:rFonts w:asciiTheme="minorHAnsi" w:hAnsiTheme="minorHAnsi" w:cstheme="minorHAnsi"/>
        </w:rPr>
        <w:t xml:space="preserve">     </w:t>
      </w:r>
      <w:r w:rsidR="002241EC">
        <w:rPr>
          <w:rFonts w:asciiTheme="minorHAnsi" w:hAnsiTheme="minorHAnsi" w:cstheme="minorHAnsi"/>
        </w:rPr>
        <w:t>5,94</w:t>
      </w:r>
      <w:r w:rsidR="009A7C1E" w:rsidRPr="00614874">
        <w:rPr>
          <w:rFonts w:asciiTheme="minorHAnsi" w:hAnsiTheme="minorHAnsi" w:cstheme="minorHAnsi"/>
        </w:rPr>
        <w:t>%</w:t>
      </w:r>
    </w:p>
    <w:p w:rsidR="00CB1577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основна школа              </w:t>
      </w:r>
      <w:r w:rsidR="00C14F49" w:rsidRPr="00614874">
        <w:rPr>
          <w:rFonts w:asciiTheme="minorHAnsi" w:hAnsiTheme="minorHAnsi" w:cstheme="minorHAnsi"/>
        </w:rPr>
        <w:t xml:space="preserve"> </w:t>
      </w:r>
      <w:r w:rsidR="002241EC">
        <w:rPr>
          <w:rFonts w:asciiTheme="minorHAnsi" w:hAnsiTheme="minorHAnsi" w:cstheme="minorHAnsi"/>
        </w:rPr>
        <w:t>10,89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средња школа              </w:t>
      </w:r>
      <w:r w:rsidR="00C14F49" w:rsidRPr="00614874">
        <w:rPr>
          <w:rFonts w:asciiTheme="minorHAnsi" w:hAnsiTheme="minorHAnsi" w:cstheme="minorHAnsi"/>
        </w:rPr>
        <w:t xml:space="preserve"> </w:t>
      </w:r>
      <w:r w:rsidRPr="00614874">
        <w:rPr>
          <w:rFonts w:asciiTheme="minorHAnsi" w:hAnsiTheme="minorHAnsi" w:cstheme="minorHAnsi"/>
        </w:rPr>
        <w:t xml:space="preserve"> </w:t>
      </w:r>
      <w:r w:rsidR="002241EC">
        <w:rPr>
          <w:rFonts w:asciiTheme="minorHAnsi" w:hAnsiTheme="minorHAnsi" w:cstheme="minorHAnsi"/>
          <w:lang w:val="sr-Cyrl-CS"/>
        </w:rPr>
        <w:t>46,53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виша и висока школа   </w:t>
      </w:r>
      <w:r w:rsidR="00C14F49" w:rsidRPr="00614874">
        <w:rPr>
          <w:rFonts w:asciiTheme="minorHAnsi" w:hAnsiTheme="minorHAnsi" w:cstheme="minorHAnsi"/>
        </w:rPr>
        <w:t xml:space="preserve"> </w:t>
      </w:r>
      <w:r w:rsidR="002241EC">
        <w:rPr>
          <w:rFonts w:asciiTheme="minorHAnsi" w:hAnsiTheme="minorHAnsi" w:cstheme="minorHAnsi"/>
        </w:rPr>
        <w:t>36,86</w:t>
      </w:r>
      <w:r w:rsidRPr="00614874">
        <w:rPr>
          <w:rFonts w:asciiTheme="minorHAnsi" w:hAnsiTheme="minorHAnsi" w:cstheme="minorHAnsi"/>
        </w:rPr>
        <w:t>%</w:t>
      </w:r>
    </w:p>
    <w:p w:rsidR="00660B78" w:rsidRPr="00614874" w:rsidRDefault="00660B78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0B479B" w:rsidRPr="000B479B" w:rsidRDefault="000B479B" w:rsidP="000B479B">
      <w:pPr>
        <w:spacing w:line="276" w:lineRule="auto"/>
        <w:rPr>
          <w:rFonts w:asciiTheme="minorHAnsi" w:hAnsiTheme="minorHAnsi" w:cstheme="minorHAnsi"/>
          <w:b/>
        </w:rPr>
      </w:pPr>
      <w:r w:rsidRPr="000B479B">
        <w:rPr>
          <w:rFonts w:asciiTheme="minorHAnsi" w:hAnsiTheme="minorHAnsi" w:cstheme="minorHAnsi"/>
          <w:b/>
        </w:rPr>
        <w:t>4. Материјално стање вашег домаћинства:</w:t>
      </w:r>
    </w:p>
    <w:p w:rsidR="000B479B" w:rsidRPr="002241EC" w:rsidRDefault="002241EC" w:rsidP="000B479B">
      <w:pPr>
        <w:spacing w:line="276" w:lineRule="auto"/>
        <w:rPr>
          <w:rFonts w:asciiTheme="minorHAnsi" w:hAnsiTheme="minorHAnsi" w:cstheme="minorHAnsi"/>
        </w:rPr>
      </w:pPr>
      <w:r w:rsidRPr="002241EC">
        <w:rPr>
          <w:rFonts w:asciiTheme="minorHAnsi" w:hAnsiTheme="minorHAnsi" w:cstheme="minorHAnsi"/>
        </w:rPr>
        <w:t>Веома лоше</w:t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  <w:t>7,92%</w:t>
      </w:r>
    </w:p>
    <w:p w:rsidR="000B479B" w:rsidRPr="002241EC" w:rsidRDefault="002241EC" w:rsidP="000B479B">
      <w:pPr>
        <w:spacing w:line="276" w:lineRule="auto"/>
        <w:rPr>
          <w:rFonts w:asciiTheme="minorHAnsi" w:hAnsiTheme="minorHAnsi" w:cstheme="minorHAnsi"/>
        </w:rPr>
      </w:pPr>
      <w:r w:rsidRPr="002241EC">
        <w:rPr>
          <w:rFonts w:asciiTheme="minorHAnsi" w:hAnsiTheme="minorHAnsi" w:cstheme="minorHAnsi"/>
        </w:rPr>
        <w:t>Лоше</w:t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  <w:t>17,82%</w:t>
      </w:r>
    </w:p>
    <w:p w:rsidR="000B479B" w:rsidRPr="002241EC" w:rsidRDefault="002241EC" w:rsidP="000B479B">
      <w:pPr>
        <w:spacing w:line="276" w:lineRule="auto"/>
        <w:rPr>
          <w:rFonts w:asciiTheme="minorHAnsi" w:hAnsiTheme="minorHAnsi" w:cstheme="minorHAnsi"/>
        </w:rPr>
      </w:pPr>
      <w:r w:rsidRPr="002241EC">
        <w:rPr>
          <w:rFonts w:asciiTheme="minorHAnsi" w:hAnsiTheme="minorHAnsi" w:cstheme="minorHAnsi"/>
        </w:rPr>
        <w:t>Осредње</w:t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  <w:t>29,70%</w:t>
      </w:r>
    </w:p>
    <w:p w:rsidR="000B479B" w:rsidRPr="002241EC" w:rsidRDefault="002241EC" w:rsidP="000B479B">
      <w:pPr>
        <w:spacing w:line="276" w:lineRule="auto"/>
        <w:rPr>
          <w:rFonts w:asciiTheme="minorHAnsi" w:hAnsiTheme="minorHAnsi" w:cstheme="minorHAnsi"/>
        </w:rPr>
      </w:pPr>
      <w:r w:rsidRPr="002241EC">
        <w:rPr>
          <w:rFonts w:asciiTheme="minorHAnsi" w:hAnsiTheme="minorHAnsi" w:cstheme="minorHAnsi"/>
        </w:rPr>
        <w:t>Добро</w:t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  <w:t>30,69%</w:t>
      </w:r>
    </w:p>
    <w:p w:rsidR="009A7C1E" w:rsidRPr="002241EC" w:rsidRDefault="000B479B" w:rsidP="000B479B">
      <w:pPr>
        <w:spacing w:line="276" w:lineRule="auto"/>
        <w:rPr>
          <w:rFonts w:asciiTheme="minorHAnsi" w:hAnsiTheme="minorHAnsi" w:cstheme="minorHAnsi"/>
        </w:rPr>
      </w:pPr>
      <w:r w:rsidRPr="002241EC">
        <w:rPr>
          <w:rFonts w:asciiTheme="minorHAnsi" w:hAnsiTheme="minorHAnsi" w:cstheme="minorHAnsi"/>
        </w:rPr>
        <w:t xml:space="preserve">Веома добро                                                                                           </w:t>
      </w:r>
      <w:r w:rsidR="002241EC" w:rsidRPr="002241EC">
        <w:rPr>
          <w:rFonts w:asciiTheme="minorHAnsi" w:hAnsiTheme="minorHAnsi" w:cstheme="minorHAnsi"/>
        </w:rPr>
        <w:t xml:space="preserve">                              13,86%</w:t>
      </w:r>
    </w:p>
    <w:p w:rsidR="00C4473B" w:rsidRPr="00614874" w:rsidRDefault="00C4473B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0B479B" w:rsidRPr="000B479B" w:rsidRDefault="000B479B" w:rsidP="000B479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B479B">
        <w:rPr>
          <w:rFonts w:asciiTheme="minorHAnsi" w:hAnsiTheme="minorHAnsi" w:cstheme="minorHAnsi"/>
          <w:b/>
        </w:rPr>
        <w:t>5. Колико пута сте у последњих 12 месеци имали преглед, укључујући и овај пут?</w:t>
      </w:r>
    </w:p>
    <w:p w:rsidR="000B479B" w:rsidRPr="002241EC" w:rsidRDefault="000B479B" w:rsidP="000B479B">
      <w:pPr>
        <w:spacing w:line="276" w:lineRule="auto"/>
        <w:jc w:val="both"/>
        <w:rPr>
          <w:rFonts w:asciiTheme="minorHAnsi" w:hAnsiTheme="minorHAnsi" w:cstheme="minorHAnsi"/>
        </w:rPr>
      </w:pPr>
      <w:r w:rsidRPr="002241EC">
        <w:rPr>
          <w:rFonts w:asciiTheme="minorHAnsi" w:hAnsiTheme="minorHAnsi" w:cstheme="minorHAnsi"/>
        </w:rPr>
        <w:t>а) У државној здравственој ус</w:t>
      </w:r>
      <w:r w:rsidR="002241EC" w:rsidRPr="002241EC">
        <w:rPr>
          <w:rFonts w:asciiTheme="minorHAnsi" w:hAnsiTheme="minorHAnsi" w:cstheme="minorHAnsi"/>
        </w:rPr>
        <w:t>танови</w:t>
      </w:r>
      <w:r w:rsidR="002241EC" w:rsidRPr="002241EC">
        <w:rPr>
          <w:rFonts w:asciiTheme="minorHAnsi" w:hAnsiTheme="minorHAnsi" w:cstheme="minorHAnsi"/>
        </w:rPr>
        <w:tab/>
      </w:r>
      <w:r w:rsidR="002241EC" w:rsidRPr="002241EC">
        <w:rPr>
          <w:rFonts w:asciiTheme="minorHAnsi" w:hAnsiTheme="minorHAnsi" w:cstheme="minorHAnsi"/>
        </w:rPr>
        <w:tab/>
      </w:r>
      <w:r w:rsidR="002241EC" w:rsidRPr="002241EC">
        <w:rPr>
          <w:rFonts w:asciiTheme="minorHAnsi" w:hAnsiTheme="minorHAnsi" w:cstheme="minorHAnsi"/>
        </w:rPr>
        <w:tab/>
        <w:t xml:space="preserve">3. </w:t>
      </w:r>
      <w:r w:rsidRPr="002241EC">
        <w:rPr>
          <w:rFonts w:asciiTheme="minorHAnsi" w:hAnsiTheme="minorHAnsi" w:cstheme="minorHAnsi"/>
        </w:rPr>
        <w:t>пута</w:t>
      </w:r>
    </w:p>
    <w:p w:rsidR="000B479B" w:rsidRPr="002241EC" w:rsidRDefault="000B479B" w:rsidP="000B479B">
      <w:pPr>
        <w:spacing w:line="276" w:lineRule="auto"/>
        <w:jc w:val="both"/>
        <w:rPr>
          <w:rFonts w:asciiTheme="minorHAnsi" w:hAnsiTheme="minorHAnsi" w:cstheme="minorHAnsi"/>
        </w:rPr>
      </w:pPr>
      <w:r w:rsidRPr="002241EC">
        <w:rPr>
          <w:rFonts w:asciiTheme="minorHAnsi" w:hAnsiTheme="minorHAnsi" w:cstheme="minorHAnsi"/>
        </w:rPr>
        <w:t>б) У приватној пракси / установи</w:t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Pr="002241EC">
        <w:rPr>
          <w:rFonts w:asciiTheme="minorHAnsi" w:hAnsiTheme="minorHAnsi" w:cstheme="minorHAnsi"/>
        </w:rPr>
        <w:tab/>
      </w:r>
      <w:r w:rsidR="002241EC" w:rsidRPr="002241EC">
        <w:rPr>
          <w:rFonts w:asciiTheme="minorHAnsi" w:hAnsiTheme="minorHAnsi" w:cstheme="minorHAnsi"/>
          <w:lang w:val="sr-Cyrl-RS"/>
        </w:rPr>
        <w:t xml:space="preserve">0. </w:t>
      </w:r>
      <w:r w:rsidRPr="002241EC">
        <w:rPr>
          <w:rFonts w:asciiTheme="minorHAnsi" w:hAnsiTheme="minorHAnsi" w:cstheme="minorHAnsi"/>
        </w:rPr>
        <w:t>пута</w:t>
      </w:r>
    </w:p>
    <w:p w:rsidR="000B479B" w:rsidRDefault="000B479B" w:rsidP="000B479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0B479B" w:rsidRPr="000B479B" w:rsidRDefault="000B479B" w:rsidP="000B479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0B479B" w:rsidRPr="00E34180" w:rsidRDefault="000B479B" w:rsidP="000B479B">
      <w:pPr>
        <w:tabs>
          <w:tab w:val="left" w:pos="2543"/>
        </w:tabs>
        <w:rPr>
          <w:rFonts w:eastAsia="Calibri"/>
          <w:b/>
          <w:bCs/>
          <w:lang w:val="sr-Cyrl-CS"/>
        </w:rPr>
      </w:pPr>
      <w:r>
        <w:rPr>
          <w:rFonts w:eastAsia="Calibri"/>
          <w:b/>
          <w:bCs/>
        </w:rPr>
        <w:t>6</w:t>
      </w:r>
      <w:r w:rsidRPr="00E34180">
        <w:rPr>
          <w:rFonts w:eastAsia="Calibri"/>
          <w:b/>
          <w:bCs/>
          <w:lang w:val="sr-Cyrl-CS"/>
        </w:rPr>
        <w:t>. Како заказујете преглед код изабраног лекара?</w:t>
      </w:r>
    </w:p>
    <w:p w:rsidR="000B479B" w:rsidRPr="00E34180" w:rsidRDefault="002241EC" w:rsidP="000B479B">
      <w:pPr>
        <w:widowControl w:val="0"/>
        <w:tabs>
          <w:tab w:val="right" w:pos="8470"/>
        </w:tabs>
        <w:autoSpaceDE w:val="0"/>
        <w:autoSpaceDN w:val="0"/>
        <w:ind w:left="828"/>
        <w:rPr>
          <w:bCs/>
          <w:lang w:val="sr-Cyrl-CS"/>
        </w:rPr>
      </w:pPr>
      <w:r>
        <w:rPr>
          <w:bCs/>
          <w:w w:val="105"/>
          <w:lang w:val="sr-Cyrl-CS"/>
        </w:rPr>
        <w:t>Телефоном</w:t>
      </w:r>
      <w:r>
        <w:rPr>
          <w:bCs/>
          <w:w w:val="105"/>
          <w:lang w:val="sr-Cyrl-CS"/>
        </w:rPr>
        <w:tab/>
        <w:t>52,48%</w:t>
      </w:r>
    </w:p>
    <w:p w:rsidR="000B479B" w:rsidRPr="00E34180" w:rsidRDefault="000B479B" w:rsidP="000B479B">
      <w:pPr>
        <w:widowControl w:val="0"/>
        <w:tabs>
          <w:tab w:val="right" w:pos="8470"/>
        </w:tabs>
        <w:autoSpaceDE w:val="0"/>
        <w:autoSpaceDN w:val="0"/>
        <w:ind w:left="828"/>
        <w:rPr>
          <w:bCs/>
          <w:lang w:val="sr-Cyrl-CS"/>
        </w:rPr>
      </w:pPr>
      <w:r w:rsidRPr="00E34180">
        <w:rPr>
          <w:bCs/>
          <w:w w:val="105"/>
          <w:lang w:val="sr-Cyrl-CS"/>
        </w:rPr>
        <w:t>Путем апликације „Мој доктор”</w:t>
      </w:r>
      <w:r w:rsidR="002241EC">
        <w:rPr>
          <w:bCs/>
          <w:w w:val="105"/>
          <w:lang w:val="sr-Cyrl-CS"/>
        </w:rPr>
        <w:t xml:space="preserve">                                                      18,81%</w:t>
      </w:r>
      <w:r w:rsidRPr="00E34180">
        <w:rPr>
          <w:bCs/>
          <w:w w:val="105"/>
          <w:lang w:val="sr-Cyrl-CS"/>
        </w:rPr>
        <w:tab/>
      </w:r>
      <w:r w:rsidRPr="00E34180">
        <w:rPr>
          <w:bCs/>
          <w:w w:val="105"/>
          <w:lang w:val="sr-Cyrl-CS"/>
        </w:rPr>
        <w:tab/>
      </w:r>
    </w:p>
    <w:p w:rsidR="000B479B" w:rsidRPr="00E34180" w:rsidRDefault="002241EC" w:rsidP="000B479B">
      <w:pPr>
        <w:widowControl w:val="0"/>
        <w:tabs>
          <w:tab w:val="right" w:pos="8470"/>
        </w:tabs>
        <w:autoSpaceDE w:val="0"/>
        <w:autoSpaceDN w:val="0"/>
        <w:ind w:left="828"/>
        <w:rPr>
          <w:bCs/>
          <w:lang w:val="sr-Cyrl-CS"/>
        </w:rPr>
      </w:pPr>
      <w:r>
        <w:rPr>
          <w:bCs/>
          <w:w w:val="105"/>
          <w:lang w:val="sr-Cyrl-CS"/>
        </w:rPr>
        <w:t>Лично                                                                                                  18,81%</w:t>
      </w:r>
      <w:r w:rsidR="000B479B" w:rsidRPr="00E34180">
        <w:rPr>
          <w:bCs/>
          <w:w w:val="105"/>
          <w:lang w:val="sr-Cyrl-CS"/>
        </w:rPr>
        <w:tab/>
      </w:r>
    </w:p>
    <w:p w:rsidR="001446C3" w:rsidRPr="001454D4" w:rsidRDefault="002241EC" w:rsidP="001454D4">
      <w:pPr>
        <w:widowControl w:val="0"/>
        <w:tabs>
          <w:tab w:val="right" w:pos="8470"/>
          <w:tab w:val="left" w:pos="8647"/>
        </w:tabs>
        <w:autoSpaceDE w:val="0"/>
        <w:autoSpaceDN w:val="0"/>
        <w:ind w:left="828"/>
        <w:rPr>
          <w:bCs/>
          <w:w w:val="105"/>
        </w:rPr>
      </w:pPr>
      <w:r>
        <w:rPr>
          <w:bCs/>
          <w:w w:val="105"/>
          <w:lang w:val="sr-Cyrl-CS"/>
        </w:rPr>
        <w:t>Нисам заказивао/ла преглед</w:t>
      </w:r>
      <w:r>
        <w:rPr>
          <w:bCs/>
          <w:w w:val="105"/>
          <w:lang w:val="sr-Cyrl-CS"/>
        </w:rPr>
        <w:tab/>
        <w:t>9,90%</w:t>
      </w:r>
      <w:r>
        <w:rPr>
          <w:bCs/>
          <w:w w:val="105"/>
          <w:lang w:val="sr-Cyrl-CS"/>
        </w:rPr>
        <w:tab/>
      </w:r>
    </w:p>
    <w:p w:rsidR="001446C3" w:rsidRDefault="001446C3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1446C3" w:rsidRPr="00614874" w:rsidRDefault="001446C3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0B479B" w:rsidRPr="00E34180" w:rsidRDefault="00CF615C" w:rsidP="000B479B">
      <w:pPr>
        <w:tabs>
          <w:tab w:val="left" w:pos="464"/>
        </w:tabs>
        <w:spacing w:line="259" w:lineRule="auto"/>
        <w:rPr>
          <w:rFonts w:eastAsia="Calibri"/>
          <w:b/>
          <w:w w:val="105"/>
        </w:rPr>
      </w:pPr>
      <w:r>
        <w:rPr>
          <w:rFonts w:asciiTheme="minorHAnsi" w:hAnsiTheme="minorHAnsi" w:cstheme="minorHAnsi"/>
          <w:b/>
        </w:rPr>
        <w:t>7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r w:rsidR="000B479B">
        <w:rPr>
          <w:rFonts w:asciiTheme="minorHAnsi" w:hAnsiTheme="minorHAnsi" w:cstheme="minorHAnsi"/>
          <w:b/>
          <w:i/>
          <w:lang w:val="sr-Cyrl-RS"/>
        </w:rPr>
        <w:t xml:space="preserve"> </w:t>
      </w:r>
      <w:r w:rsidR="000B479B" w:rsidRPr="00E34180">
        <w:rPr>
          <w:rFonts w:eastAsia="Calibri"/>
          <w:b/>
          <w:w w:val="105"/>
          <w:lang w:val="sr-Cyrl-CS"/>
        </w:rPr>
        <w:t>На данашњи преглед сам чекао/ла:</w:t>
      </w:r>
    </w:p>
    <w:p w:rsidR="000B479B" w:rsidRPr="00E34180" w:rsidRDefault="000B479B" w:rsidP="000B479B">
      <w:pPr>
        <w:tabs>
          <w:tab w:val="left" w:pos="464"/>
        </w:tabs>
        <w:spacing w:line="259" w:lineRule="auto"/>
        <w:rPr>
          <w:rFonts w:eastAsia="Calibri"/>
          <w:b/>
          <w:w w:val="105"/>
        </w:rPr>
      </w:pPr>
    </w:p>
    <w:p w:rsidR="005437DA" w:rsidRPr="005437DA" w:rsidRDefault="000B479B" w:rsidP="005437DA">
      <w:pPr>
        <w:widowControl w:val="0"/>
        <w:tabs>
          <w:tab w:val="right" w:pos="8470"/>
        </w:tabs>
        <w:autoSpaceDE w:val="0"/>
        <w:autoSpaceDN w:val="0"/>
        <w:ind w:left="828"/>
        <w:rPr>
          <w:bCs/>
          <w:lang w:val="sr-Cyrl-CS"/>
        </w:rPr>
      </w:pPr>
      <w:bookmarkStart w:id="1" w:name="_Hlk53082381"/>
      <w:r w:rsidRPr="00E34180">
        <w:rPr>
          <w:bCs/>
          <w:w w:val="105"/>
          <w:lang w:val="sr-Cyrl-CS"/>
        </w:rPr>
        <w:t>Примљен</w:t>
      </w:r>
      <w:r w:rsidRPr="00E34180">
        <w:rPr>
          <w:bCs/>
          <w:w w:val="105"/>
          <w:lang w:val="en-GB"/>
        </w:rPr>
        <w:t>/</w:t>
      </w:r>
      <w:r w:rsidRPr="00E34180">
        <w:rPr>
          <w:bCs/>
          <w:w w:val="105"/>
          <w:lang w:val="sr-Cyrl-RS"/>
        </w:rPr>
        <w:t>а</w:t>
      </w:r>
      <w:r w:rsidRPr="00E34180">
        <w:rPr>
          <w:bCs/>
          <w:w w:val="105"/>
          <w:lang w:val="sr-Cyrl-CS"/>
        </w:rPr>
        <w:t xml:space="preserve"> сам исти дан</w:t>
      </w:r>
      <w:r w:rsidR="005437DA">
        <w:rPr>
          <w:bCs/>
          <w:w w:val="105"/>
          <w:lang w:val="sr-Cyrl-CS"/>
        </w:rPr>
        <w:t xml:space="preserve">           41,58%</w:t>
      </w:r>
      <w:r w:rsidRPr="00E34180">
        <w:rPr>
          <w:bCs/>
          <w:w w:val="105"/>
          <w:lang w:val="sr-Cyrl-CS"/>
        </w:rPr>
        <w:tab/>
      </w:r>
      <w:r w:rsidRPr="00E34180">
        <w:rPr>
          <w:bCs/>
          <w:w w:val="105"/>
          <w:lang w:val="sr-Cyrl-CS"/>
        </w:rPr>
        <w:tab/>
      </w:r>
    </w:p>
    <w:p w:rsidR="000B479B" w:rsidRPr="00E34180" w:rsidRDefault="000B479B" w:rsidP="000B479B">
      <w:pPr>
        <w:widowControl w:val="0"/>
        <w:tabs>
          <w:tab w:val="right" w:pos="8470"/>
        </w:tabs>
        <w:autoSpaceDE w:val="0"/>
        <w:autoSpaceDN w:val="0"/>
        <w:ind w:left="828"/>
        <w:rPr>
          <w:bCs/>
          <w:lang w:val="sr-Cyrl-CS"/>
        </w:rPr>
      </w:pPr>
      <w:r w:rsidRPr="00E34180">
        <w:rPr>
          <w:bCs/>
          <w:w w:val="105"/>
          <w:lang w:val="sr-Cyrl-CS"/>
        </w:rPr>
        <w:t>Од 1 до 5 дана</w:t>
      </w:r>
      <w:r w:rsidR="005437DA">
        <w:rPr>
          <w:bCs/>
          <w:w w:val="105"/>
          <w:lang w:val="sr-Cyrl-CS"/>
        </w:rPr>
        <w:t xml:space="preserve">                             35,64%</w:t>
      </w:r>
      <w:r w:rsidRPr="00E34180">
        <w:rPr>
          <w:bCs/>
          <w:w w:val="105"/>
          <w:lang w:val="sr-Cyrl-CS"/>
        </w:rPr>
        <w:tab/>
      </w:r>
      <w:r w:rsidRPr="00E34180">
        <w:rPr>
          <w:bCs/>
          <w:w w:val="105"/>
          <w:lang w:val="sr-Cyrl-CS"/>
        </w:rPr>
        <w:tab/>
      </w:r>
    </w:p>
    <w:p w:rsidR="000B479B" w:rsidRPr="00E34180" w:rsidRDefault="000B479B" w:rsidP="000B479B">
      <w:pPr>
        <w:widowControl w:val="0"/>
        <w:tabs>
          <w:tab w:val="left" w:pos="720"/>
          <w:tab w:val="right" w:pos="8470"/>
        </w:tabs>
        <w:autoSpaceDE w:val="0"/>
        <w:autoSpaceDN w:val="0"/>
        <w:ind w:left="828"/>
        <w:rPr>
          <w:bCs/>
          <w:lang w:val="sr-Cyrl-CS"/>
        </w:rPr>
      </w:pPr>
      <w:r w:rsidRPr="00E34180">
        <w:rPr>
          <w:bCs/>
          <w:w w:val="105"/>
          <w:lang w:val="sr-Cyrl-RS"/>
        </w:rPr>
        <w:t>О</w:t>
      </w:r>
      <w:r w:rsidRPr="00E34180">
        <w:rPr>
          <w:bCs/>
          <w:w w:val="105"/>
        </w:rPr>
        <w:t xml:space="preserve">д 6 до </w:t>
      </w:r>
      <w:r w:rsidRPr="00E34180">
        <w:rPr>
          <w:bCs/>
          <w:w w:val="105"/>
          <w:lang w:val="sr-Cyrl-CS"/>
        </w:rPr>
        <w:t>15</w:t>
      </w:r>
      <w:r w:rsidRPr="00E34180">
        <w:rPr>
          <w:bCs/>
          <w:w w:val="105"/>
        </w:rPr>
        <w:t xml:space="preserve"> </w:t>
      </w:r>
      <w:r w:rsidRPr="00E34180">
        <w:rPr>
          <w:bCs/>
          <w:w w:val="105"/>
          <w:lang w:val="sr-Cyrl-CS"/>
        </w:rPr>
        <w:t>дана</w:t>
      </w:r>
      <w:r w:rsidR="005437DA">
        <w:rPr>
          <w:bCs/>
          <w:w w:val="105"/>
          <w:lang w:val="sr-Cyrl-CS"/>
        </w:rPr>
        <w:t xml:space="preserve">                           18,81%</w:t>
      </w:r>
      <w:r w:rsidRPr="00E34180">
        <w:rPr>
          <w:bCs/>
          <w:w w:val="105"/>
          <w:lang w:val="sr-Cyrl-CS"/>
        </w:rPr>
        <w:tab/>
      </w:r>
      <w:r w:rsidRPr="00E34180">
        <w:rPr>
          <w:bCs/>
          <w:w w:val="105"/>
          <w:lang w:val="sr-Cyrl-CS"/>
        </w:rPr>
        <w:tab/>
      </w:r>
    </w:p>
    <w:p w:rsidR="000B479B" w:rsidRPr="00E34180" w:rsidRDefault="000B479B" w:rsidP="000B479B">
      <w:pPr>
        <w:widowControl w:val="0"/>
        <w:tabs>
          <w:tab w:val="left" w:pos="851"/>
          <w:tab w:val="right" w:pos="8470"/>
        </w:tabs>
        <w:autoSpaceDE w:val="0"/>
        <w:autoSpaceDN w:val="0"/>
        <w:ind w:left="828"/>
        <w:rPr>
          <w:bCs/>
          <w:w w:val="105"/>
          <w:lang w:val="sr-Cyrl-CS"/>
        </w:rPr>
      </w:pPr>
      <w:r w:rsidRPr="00E34180">
        <w:rPr>
          <w:bCs/>
          <w:w w:val="105"/>
          <w:lang w:val="sr-Cyrl-CS"/>
        </w:rPr>
        <w:t>Више од</w:t>
      </w:r>
      <w:r w:rsidRPr="00E34180">
        <w:rPr>
          <w:bCs/>
          <w:w w:val="105"/>
        </w:rPr>
        <w:t xml:space="preserve"> </w:t>
      </w:r>
      <w:r w:rsidRPr="00E34180">
        <w:rPr>
          <w:bCs/>
          <w:w w:val="105"/>
          <w:lang w:val="sr-Cyrl-CS"/>
        </w:rPr>
        <w:t>15</w:t>
      </w:r>
      <w:r w:rsidRPr="00E34180">
        <w:rPr>
          <w:bCs/>
          <w:w w:val="105"/>
        </w:rPr>
        <w:t xml:space="preserve"> </w:t>
      </w:r>
      <w:r w:rsidRPr="00E34180">
        <w:rPr>
          <w:bCs/>
          <w:w w:val="105"/>
          <w:lang w:val="sr-Cyrl-CS"/>
        </w:rPr>
        <w:t>дана</w:t>
      </w:r>
      <w:r w:rsidR="005437DA">
        <w:rPr>
          <w:bCs/>
          <w:w w:val="105"/>
          <w:lang w:val="sr-Cyrl-CS"/>
        </w:rPr>
        <w:t xml:space="preserve">                            9,90%</w:t>
      </w:r>
      <w:r w:rsidR="005437DA">
        <w:rPr>
          <w:bCs/>
          <w:w w:val="105"/>
          <w:lang w:val="sr-Cyrl-CS"/>
        </w:rPr>
        <w:tab/>
      </w:r>
      <w:r w:rsidR="005437DA">
        <w:rPr>
          <w:bCs/>
          <w:w w:val="105"/>
          <w:lang w:val="sr-Cyrl-CS"/>
        </w:rPr>
        <w:tab/>
      </w:r>
    </w:p>
    <w:bookmarkEnd w:id="1"/>
    <w:p w:rsidR="000B479B" w:rsidRPr="00E34180" w:rsidRDefault="000B479B" w:rsidP="000B479B">
      <w:pPr>
        <w:widowControl w:val="0"/>
        <w:tabs>
          <w:tab w:val="right" w:pos="8470"/>
          <w:tab w:val="left" w:pos="8647"/>
        </w:tabs>
        <w:autoSpaceDE w:val="0"/>
        <w:autoSpaceDN w:val="0"/>
        <w:rPr>
          <w:b/>
          <w:bCs/>
          <w:w w:val="105"/>
        </w:rPr>
      </w:pPr>
    </w:p>
    <w:p w:rsidR="00FA722E" w:rsidRDefault="00FA722E" w:rsidP="000B479B">
      <w:pPr>
        <w:spacing w:line="276" w:lineRule="auto"/>
        <w:jc w:val="both"/>
        <w:rPr>
          <w:rFonts w:asciiTheme="minorHAnsi" w:hAnsiTheme="minorHAnsi" w:cstheme="minorHAnsi"/>
          <w:b/>
          <w:lang w:val="sr-Cyrl-CS"/>
        </w:rPr>
      </w:pPr>
    </w:p>
    <w:p w:rsidR="005437DA" w:rsidRPr="00614874" w:rsidRDefault="005437DA" w:rsidP="000B479B">
      <w:pPr>
        <w:spacing w:line="276" w:lineRule="auto"/>
        <w:jc w:val="both"/>
        <w:rPr>
          <w:rFonts w:asciiTheme="minorHAnsi" w:hAnsiTheme="minorHAnsi" w:cstheme="minorHAnsi"/>
          <w:b/>
          <w:lang w:val="sr-Cyrl-CS"/>
        </w:rPr>
      </w:pPr>
    </w:p>
    <w:p w:rsidR="000B479B" w:rsidRPr="00E34180" w:rsidRDefault="000B479B" w:rsidP="000B479B">
      <w:pPr>
        <w:widowControl w:val="0"/>
        <w:tabs>
          <w:tab w:val="right" w:pos="8470"/>
        </w:tabs>
        <w:autoSpaceDE w:val="0"/>
        <w:autoSpaceDN w:val="0"/>
        <w:rPr>
          <w:b/>
          <w:bCs/>
          <w:w w:val="105"/>
          <w:lang w:val="sr-Cyrl-CS"/>
        </w:rPr>
      </w:pPr>
      <w:r>
        <w:rPr>
          <w:b/>
          <w:bCs/>
          <w:w w:val="105"/>
        </w:rPr>
        <w:lastRenderedPageBreak/>
        <w:t>8</w:t>
      </w:r>
      <w:r w:rsidRPr="00E34180">
        <w:rPr>
          <w:b/>
          <w:bCs/>
          <w:w w:val="105"/>
          <w:lang w:val="sr-Cyrl-CS"/>
        </w:rPr>
        <w:t xml:space="preserve">. Оцените oценом од 1 до </w:t>
      </w:r>
      <w:r w:rsidR="001454D4">
        <w:rPr>
          <w:b/>
          <w:bCs/>
          <w:w w:val="105"/>
          <w:lang w:val="sr-Cyrl-CS"/>
        </w:rPr>
        <w:t xml:space="preserve">5 (где 1 значи веома лоше, а 5 </w:t>
      </w:r>
      <w:r w:rsidRPr="00E34180">
        <w:rPr>
          <w:b/>
          <w:bCs/>
          <w:w w:val="105"/>
          <w:lang w:val="sr-Cyrl-CS"/>
        </w:rPr>
        <w:t>одлично) следеће карактеристике које се односе на ову службу:</w:t>
      </w:r>
    </w:p>
    <w:p w:rsidR="000B479B" w:rsidRPr="00E34180" w:rsidRDefault="000B479B" w:rsidP="000B479B">
      <w:pPr>
        <w:widowControl w:val="0"/>
        <w:tabs>
          <w:tab w:val="right" w:pos="8470"/>
        </w:tabs>
        <w:autoSpaceDE w:val="0"/>
        <w:autoSpaceDN w:val="0"/>
        <w:rPr>
          <w:bCs/>
          <w:w w:val="105"/>
          <w:lang w:val="sr-Cyrl-CS"/>
        </w:rPr>
      </w:pPr>
    </w:p>
    <w:tbl>
      <w:tblPr>
        <w:tblStyle w:val="TableGrid"/>
        <w:tblW w:w="10219" w:type="dxa"/>
        <w:tblLayout w:type="fixed"/>
        <w:tblLook w:val="01E0" w:firstRow="1" w:lastRow="1" w:firstColumn="1" w:lastColumn="1" w:noHBand="0" w:noVBand="0"/>
      </w:tblPr>
      <w:tblGrid>
        <w:gridCol w:w="4786"/>
        <w:gridCol w:w="905"/>
        <w:gridCol w:w="905"/>
        <w:gridCol w:w="905"/>
        <w:gridCol w:w="905"/>
        <w:gridCol w:w="908"/>
        <w:gridCol w:w="905"/>
      </w:tblGrid>
      <w:tr w:rsidR="000B479B" w:rsidRPr="00E34180" w:rsidTr="007F54F6">
        <w:trPr>
          <w:trHeight w:val="332"/>
        </w:trPr>
        <w:tc>
          <w:tcPr>
            <w:tcW w:w="4786" w:type="dxa"/>
          </w:tcPr>
          <w:p w:rsidR="000B479B" w:rsidRPr="00E34180" w:rsidRDefault="000B479B" w:rsidP="00DE5B46">
            <w:pPr>
              <w:rPr>
                <w:rFonts w:eastAsia="Calibri"/>
                <w:b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i/>
                <w:iCs/>
                <w:lang w:val="sr-Cyrl-CS"/>
              </w:rPr>
              <w:t>Карактеристика</w:t>
            </w:r>
          </w:p>
        </w:tc>
        <w:tc>
          <w:tcPr>
            <w:tcW w:w="4528" w:type="dxa"/>
            <w:gridSpan w:val="5"/>
          </w:tcPr>
          <w:p w:rsidR="000B479B" w:rsidRDefault="000B479B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bCs/>
                <w:i/>
                <w:iCs/>
                <w:lang w:val="sr-Cyrl-CS"/>
              </w:rPr>
              <w:t>Оцена</w:t>
            </w:r>
          </w:p>
          <w:p w:rsidR="005437DA" w:rsidRPr="00E34180" w:rsidRDefault="005437DA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>
              <w:rPr>
                <w:rFonts w:eastAsia="Calibri"/>
                <w:b/>
                <w:bCs/>
                <w:i/>
                <w:iCs/>
                <w:lang w:val="sr-Cyrl-CS"/>
              </w:rPr>
              <w:t>1.2</w:t>
            </w:r>
            <w:r w:rsidR="00DC179F">
              <w:rPr>
                <w:rFonts w:eastAsia="Calibri"/>
                <w:b/>
                <w:bCs/>
                <w:i/>
                <w:iCs/>
                <w:lang w:val="sr-Cyrl-CS"/>
              </w:rPr>
              <w:t>.</w:t>
            </w:r>
            <w:r>
              <w:rPr>
                <w:rFonts w:eastAsia="Calibri"/>
                <w:b/>
                <w:bCs/>
                <w:i/>
                <w:iCs/>
                <w:lang w:val="sr-Cyrl-CS"/>
              </w:rPr>
              <w:t>3.4.5.</w:t>
            </w:r>
          </w:p>
        </w:tc>
        <w:tc>
          <w:tcPr>
            <w:tcW w:w="905" w:type="dxa"/>
          </w:tcPr>
          <w:p w:rsidR="000B479B" w:rsidRPr="00E34180" w:rsidRDefault="000B479B" w:rsidP="00DE5B46">
            <w:pPr>
              <w:jc w:val="center"/>
              <w:rPr>
                <w:rFonts w:eastAsia="Calibri"/>
                <w:b/>
                <w:bCs/>
                <w:i/>
                <w:iCs/>
                <w:color w:val="FF0000"/>
              </w:rPr>
            </w:pPr>
            <w:r w:rsidRPr="00E34180">
              <w:rPr>
                <w:rFonts w:eastAsia="Calibri"/>
                <w:b/>
                <w:bCs/>
                <w:i/>
                <w:iCs/>
                <w:lang w:val="sr-Cyrl-RS"/>
              </w:rPr>
              <w:t xml:space="preserve">Не знам/ </w:t>
            </w:r>
            <w:r w:rsidRPr="00E34180">
              <w:rPr>
                <w:rFonts w:eastAsia="Calibri"/>
                <w:b/>
                <w:bCs/>
                <w:i/>
                <w:iCs/>
              </w:rPr>
              <w:t>Не</w:t>
            </w:r>
            <w:r w:rsidRPr="00E34180">
              <w:rPr>
                <w:rFonts w:eastAsia="Calibri"/>
                <w:b/>
                <w:bCs/>
                <w:i/>
                <w:iCs/>
                <w:lang w:val="sr-Cyrl-RS"/>
              </w:rPr>
              <w:t xml:space="preserve"> </w:t>
            </w:r>
            <w:r w:rsidRPr="00E34180">
              <w:rPr>
                <w:rFonts w:eastAsia="Calibri"/>
                <w:b/>
                <w:bCs/>
                <w:i/>
                <w:iCs/>
              </w:rPr>
              <w:t xml:space="preserve"> односи се на мене</w:t>
            </w:r>
          </w:p>
        </w:tc>
      </w:tr>
      <w:tr w:rsidR="000B479B" w:rsidRPr="00E34180" w:rsidTr="007F54F6">
        <w:trPr>
          <w:trHeight w:val="686"/>
        </w:trPr>
        <w:tc>
          <w:tcPr>
            <w:tcW w:w="4786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 xml:space="preserve">а) </w:t>
            </w:r>
            <w:r w:rsidRPr="00E34180">
              <w:rPr>
                <w:rFonts w:eastAsia="Calibri"/>
                <w:w w:val="105"/>
                <w:lang w:val="sr-Cyrl-CS"/>
              </w:rPr>
              <w:t>Прописивање лекова</w:t>
            </w:r>
            <w:r w:rsidRPr="00E34180">
              <w:rPr>
                <w:rFonts w:eastAsia="Calibri"/>
                <w:w w:val="105"/>
              </w:rPr>
              <w:t xml:space="preserve"> у електронској форми</w:t>
            </w:r>
            <w:r w:rsidRPr="00E34180">
              <w:rPr>
                <w:rFonts w:eastAsia="Calibri"/>
                <w:w w:val="105"/>
                <w:lang w:val="sr-Cyrl-CS"/>
              </w:rPr>
              <w:t xml:space="preserve"> и могућност подизања хроничне терапије у апотеци без доласка код изабраног лекара?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4%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26%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57%</w:t>
            </w:r>
          </w:p>
        </w:tc>
        <w:tc>
          <w:tcPr>
            <w:tcW w:w="905" w:type="dxa"/>
          </w:tcPr>
          <w:p w:rsidR="000B479B" w:rsidRPr="00434AB8" w:rsidRDefault="00434AB8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13%</w:t>
            </w:r>
          </w:p>
        </w:tc>
      </w:tr>
      <w:tr w:rsidR="000B479B" w:rsidRPr="00E34180" w:rsidTr="007F54F6">
        <w:trPr>
          <w:trHeight w:val="686"/>
        </w:trPr>
        <w:tc>
          <w:tcPr>
            <w:tcW w:w="4786" w:type="dxa"/>
          </w:tcPr>
          <w:p w:rsidR="000B479B" w:rsidRPr="00E34180" w:rsidRDefault="000B479B" w:rsidP="00DE5B46">
            <w:pPr>
              <w:rPr>
                <w:rFonts w:eastAsia="Calibri"/>
                <w:bCs/>
                <w:w w:val="105"/>
              </w:rPr>
            </w:pPr>
            <w:r w:rsidRPr="00E34180">
              <w:rPr>
                <w:rFonts w:eastAsia="Calibri"/>
                <w:lang w:val="sr-Cyrl-CS"/>
              </w:rPr>
              <w:t xml:space="preserve">б) </w:t>
            </w:r>
            <w:r w:rsidRPr="00E34180">
              <w:rPr>
                <w:rFonts w:eastAsia="Calibri"/>
                <w:bCs/>
                <w:w w:val="105"/>
                <w:lang w:val="sr-Cyrl-CS"/>
              </w:rPr>
              <w:t>Апликација „Мој доктор” и</w:t>
            </w:r>
            <w:r w:rsidRPr="00E34180">
              <w:rPr>
                <w:rFonts w:eastAsia="Calibri"/>
                <w:bCs/>
                <w:w w:val="105"/>
              </w:rPr>
              <w:t xml:space="preserve"> </w:t>
            </w:r>
            <w:r w:rsidRPr="00E34180">
              <w:rPr>
                <w:rFonts w:eastAsia="Calibri"/>
                <w:bCs/>
                <w:w w:val="105"/>
                <w:lang w:val="sr-Cyrl-CS"/>
              </w:rPr>
              <w:t>могућност кој</w:t>
            </w:r>
            <w:r w:rsidRPr="00E34180">
              <w:rPr>
                <w:rFonts w:eastAsia="Calibri"/>
                <w:bCs/>
                <w:w w:val="105"/>
                <w:lang w:val="sr-Cyrl-RS"/>
              </w:rPr>
              <w:t>у</w:t>
            </w:r>
            <w:r w:rsidRPr="00E34180">
              <w:rPr>
                <w:rFonts w:eastAsia="Calibri"/>
                <w:bCs/>
                <w:w w:val="105"/>
                <w:lang w:val="sr-Cyrl-CS"/>
              </w:rPr>
              <w:t xml:space="preserve"> вам пружа?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1%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6%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22%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60%</w:t>
            </w:r>
          </w:p>
        </w:tc>
        <w:tc>
          <w:tcPr>
            <w:tcW w:w="905" w:type="dxa"/>
          </w:tcPr>
          <w:p w:rsidR="000B479B" w:rsidRPr="00434AB8" w:rsidRDefault="00434AB8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11%</w:t>
            </w:r>
          </w:p>
        </w:tc>
      </w:tr>
      <w:tr w:rsidR="000B479B" w:rsidRPr="00E34180" w:rsidTr="007F54F6">
        <w:trPr>
          <w:trHeight w:val="686"/>
        </w:trPr>
        <w:tc>
          <w:tcPr>
            <w:tcW w:w="4786" w:type="dxa"/>
          </w:tcPr>
          <w:p w:rsidR="000B479B" w:rsidRPr="00E34180" w:rsidRDefault="000B479B" w:rsidP="00DE5B46">
            <w:pPr>
              <w:rPr>
                <w:rFonts w:eastAsia="Calibri"/>
                <w:w w:val="105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 xml:space="preserve">в) </w:t>
            </w:r>
            <w:r w:rsidRPr="00E34180">
              <w:rPr>
                <w:rFonts w:eastAsia="Calibri"/>
                <w:w w:val="105"/>
                <w:lang w:val="sr-Cyrl-CS"/>
              </w:rPr>
              <w:t>Заказивање специјалистичких прегледа</w:t>
            </w:r>
          </w:p>
          <w:p w:rsidR="000B479B" w:rsidRPr="00E34180" w:rsidRDefault="000B479B" w:rsidP="00DE5B46">
            <w:pPr>
              <w:rPr>
                <w:rFonts w:eastAsia="Calibri"/>
                <w:w w:val="105"/>
                <w:lang w:val="sr-Cyrl-CS"/>
              </w:rPr>
            </w:pPr>
            <w:r w:rsidRPr="00E34180">
              <w:rPr>
                <w:rFonts w:eastAsia="Calibri"/>
                <w:w w:val="105"/>
                <w:lang w:val="sr-Cyrl-CS"/>
              </w:rPr>
              <w:t>електронским путем у ординацији изабраног</w:t>
            </w:r>
          </w:p>
          <w:p w:rsidR="000B479B" w:rsidRPr="00E34180" w:rsidRDefault="000B479B" w:rsidP="00DE5B46">
            <w:pPr>
              <w:rPr>
                <w:rFonts w:eastAsia="Calibri"/>
                <w:w w:val="105"/>
                <w:lang w:val="sr-Cyrl-CS"/>
              </w:rPr>
            </w:pPr>
            <w:r w:rsidRPr="00E34180">
              <w:rPr>
                <w:rFonts w:eastAsia="Calibri"/>
                <w:w w:val="105"/>
                <w:lang w:val="sr-Cyrl-CS"/>
              </w:rPr>
              <w:t>лекара помоћу Интегрисаног здравственог    информационог система (ИЗИС)?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5,05%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32,32%</w:t>
            </w:r>
          </w:p>
        </w:tc>
        <w:tc>
          <w:tcPr>
            <w:tcW w:w="905" w:type="dxa"/>
          </w:tcPr>
          <w:p w:rsidR="000B479B" w:rsidRPr="00E34180" w:rsidRDefault="00434AB8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50,51%</w:t>
            </w:r>
          </w:p>
        </w:tc>
        <w:tc>
          <w:tcPr>
            <w:tcW w:w="905" w:type="dxa"/>
          </w:tcPr>
          <w:p w:rsidR="000B479B" w:rsidRPr="00434AB8" w:rsidRDefault="00434AB8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12,12%</w:t>
            </w:r>
          </w:p>
        </w:tc>
      </w:tr>
    </w:tbl>
    <w:p w:rsidR="000B479B" w:rsidRPr="00E34180" w:rsidRDefault="000B479B" w:rsidP="000B479B">
      <w:pPr>
        <w:rPr>
          <w:rFonts w:eastAsia="Calibri"/>
          <w:b/>
          <w:bCs/>
        </w:rPr>
      </w:pPr>
    </w:p>
    <w:p w:rsidR="000B479B" w:rsidRDefault="000B479B" w:rsidP="000B479B">
      <w:pPr>
        <w:rPr>
          <w:rFonts w:eastAsia="Calibri"/>
          <w:b/>
          <w:bCs/>
        </w:rPr>
      </w:pPr>
    </w:p>
    <w:p w:rsidR="001446C3" w:rsidRDefault="001446C3" w:rsidP="000B479B">
      <w:pPr>
        <w:rPr>
          <w:rFonts w:eastAsia="Calibri"/>
          <w:b/>
          <w:bCs/>
        </w:rPr>
      </w:pPr>
    </w:p>
    <w:p w:rsidR="001446C3" w:rsidRDefault="001446C3" w:rsidP="000B479B">
      <w:pPr>
        <w:rPr>
          <w:rFonts w:eastAsia="Calibri"/>
          <w:b/>
          <w:bCs/>
        </w:rPr>
      </w:pPr>
    </w:p>
    <w:p w:rsidR="001446C3" w:rsidRDefault="001446C3" w:rsidP="000B479B">
      <w:pPr>
        <w:rPr>
          <w:rFonts w:eastAsia="Calibri"/>
          <w:b/>
          <w:bCs/>
        </w:rPr>
      </w:pPr>
    </w:p>
    <w:p w:rsidR="001446C3" w:rsidRDefault="001446C3" w:rsidP="000B479B">
      <w:pPr>
        <w:rPr>
          <w:rFonts w:eastAsia="Calibri"/>
          <w:b/>
          <w:bCs/>
        </w:rPr>
      </w:pPr>
    </w:p>
    <w:p w:rsidR="001446C3" w:rsidRDefault="001446C3" w:rsidP="000B479B">
      <w:pPr>
        <w:rPr>
          <w:rFonts w:eastAsia="Calibri"/>
          <w:b/>
          <w:bCs/>
        </w:rPr>
      </w:pPr>
    </w:p>
    <w:p w:rsidR="001446C3" w:rsidRDefault="001446C3" w:rsidP="000B479B">
      <w:pPr>
        <w:rPr>
          <w:rFonts w:eastAsia="Calibri"/>
          <w:b/>
          <w:bCs/>
        </w:rPr>
      </w:pPr>
    </w:p>
    <w:p w:rsidR="001446C3" w:rsidRDefault="001446C3" w:rsidP="000B479B">
      <w:pPr>
        <w:rPr>
          <w:rFonts w:eastAsia="Calibri"/>
          <w:b/>
          <w:bCs/>
        </w:rPr>
      </w:pPr>
    </w:p>
    <w:p w:rsidR="001446C3" w:rsidRDefault="001446C3" w:rsidP="000B479B">
      <w:pPr>
        <w:rPr>
          <w:rFonts w:eastAsia="Calibri"/>
          <w:b/>
          <w:bCs/>
        </w:rPr>
      </w:pPr>
    </w:p>
    <w:p w:rsidR="001446C3" w:rsidRDefault="001446C3" w:rsidP="000B479B">
      <w:pPr>
        <w:rPr>
          <w:rFonts w:eastAsia="Calibri"/>
          <w:b/>
          <w:bCs/>
        </w:rPr>
      </w:pPr>
    </w:p>
    <w:p w:rsidR="001446C3" w:rsidRDefault="001446C3" w:rsidP="000B479B">
      <w:pPr>
        <w:rPr>
          <w:rFonts w:eastAsia="Calibri"/>
          <w:b/>
          <w:bCs/>
        </w:rPr>
      </w:pPr>
    </w:p>
    <w:p w:rsidR="001446C3" w:rsidRPr="00E34180" w:rsidRDefault="001446C3" w:rsidP="000B479B">
      <w:pPr>
        <w:rPr>
          <w:rFonts w:eastAsia="Calibri"/>
          <w:b/>
          <w:bCs/>
        </w:rPr>
      </w:pPr>
    </w:p>
    <w:p w:rsidR="000B479B" w:rsidRPr="00E34180" w:rsidRDefault="000B479B" w:rsidP="000B479B">
      <w:pPr>
        <w:rPr>
          <w:rFonts w:eastAsia="Calibri"/>
          <w:b/>
          <w:bCs/>
          <w:iCs/>
          <w:lang w:val="sr-Cyrl-CS"/>
        </w:rPr>
      </w:pPr>
      <w:r>
        <w:rPr>
          <w:rFonts w:eastAsia="Calibri"/>
          <w:b/>
          <w:bCs/>
          <w:iCs/>
        </w:rPr>
        <w:t>9</w:t>
      </w:r>
      <w:r w:rsidRPr="00E34180">
        <w:rPr>
          <w:rFonts w:eastAsia="Calibri"/>
          <w:b/>
          <w:bCs/>
          <w:iCs/>
          <w:lang w:val="sr-Cyrl-CS"/>
        </w:rPr>
        <w:t>. Да ли вам изабрани лекар даје савете о следећим темама?</w:t>
      </w:r>
    </w:p>
    <w:p w:rsidR="000B479B" w:rsidRPr="00E34180" w:rsidRDefault="000B479B" w:rsidP="000B479B">
      <w:pPr>
        <w:rPr>
          <w:rFonts w:eastAsia="Calibri"/>
          <w:bCs/>
          <w:iCs/>
          <w:lang w:val="sr-Cyrl-CS"/>
        </w:rPr>
      </w:pPr>
    </w:p>
    <w:tbl>
      <w:tblPr>
        <w:tblStyle w:val="TableGrid3"/>
        <w:tblpPr w:leftFromText="180" w:rightFromText="180" w:vertAnchor="text" w:horzAnchor="margin" w:tblpXSpec="center" w:tblpY="99"/>
        <w:tblW w:w="9963" w:type="dxa"/>
        <w:tblLayout w:type="fixed"/>
        <w:tblLook w:val="01E0" w:firstRow="1" w:lastRow="1" w:firstColumn="1" w:lastColumn="1" w:noHBand="0" w:noVBand="0"/>
      </w:tblPr>
      <w:tblGrid>
        <w:gridCol w:w="3780"/>
        <w:gridCol w:w="1236"/>
        <w:gridCol w:w="1505"/>
        <w:gridCol w:w="968"/>
        <w:gridCol w:w="1237"/>
        <w:gridCol w:w="1237"/>
      </w:tblGrid>
      <w:tr w:rsidR="000B479B" w:rsidRPr="00E34180" w:rsidTr="007F54F6">
        <w:trPr>
          <w:trHeight w:val="299"/>
        </w:trPr>
        <w:tc>
          <w:tcPr>
            <w:tcW w:w="3780" w:type="dxa"/>
          </w:tcPr>
          <w:p w:rsidR="000B479B" w:rsidRPr="00E34180" w:rsidRDefault="000B479B" w:rsidP="00DE5B46">
            <w:pPr>
              <w:rPr>
                <w:rFonts w:eastAsia="Calibri"/>
                <w:b/>
                <w:bCs/>
                <w:i/>
                <w:iCs/>
                <w:lang w:val="sr-Cyrl-CS"/>
              </w:rPr>
            </w:pPr>
            <w:bookmarkStart w:id="2" w:name="_Hlk53076841"/>
            <w:r w:rsidRPr="00E34180">
              <w:rPr>
                <w:rFonts w:eastAsia="Calibri"/>
                <w:b/>
                <w:bCs/>
                <w:i/>
                <w:iCs/>
                <w:lang w:val="sr-Cyrl-CS"/>
              </w:rPr>
              <w:t>Тема</w:t>
            </w:r>
          </w:p>
        </w:tc>
        <w:tc>
          <w:tcPr>
            <w:tcW w:w="1236" w:type="dxa"/>
          </w:tcPr>
          <w:p w:rsidR="000B479B" w:rsidRPr="00E34180" w:rsidRDefault="000B479B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bCs/>
                <w:i/>
                <w:iCs/>
                <w:lang w:val="sr-Cyrl-CS"/>
              </w:rPr>
              <w:t>Да, за време</w:t>
            </w:r>
          </w:p>
          <w:p w:rsidR="000B479B" w:rsidRPr="00E34180" w:rsidRDefault="000B479B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bCs/>
                <w:i/>
                <w:iCs/>
                <w:lang w:val="sr-Cyrl-CS"/>
              </w:rPr>
              <w:t>редовне посете</w:t>
            </w:r>
          </w:p>
        </w:tc>
        <w:tc>
          <w:tcPr>
            <w:tcW w:w="1505" w:type="dxa"/>
          </w:tcPr>
          <w:p w:rsidR="000B479B" w:rsidRPr="00E34180" w:rsidRDefault="000B479B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bCs/>
                <w:i/>
                <w:iCs/>
                <w:lang w:val="sr-Cyrl-CS"/>
              </w:rPr>
              <w:t>Да, у посети превентивном центру/саветовалишту</w:t>
            </w:r>
          </w:p>
        </w:tc>
        <w:tc>
          <w:tcPr>
            <w:tcW w:w="968" w:type="dxa"/>
          </w:tcPr>
          <w:p w:rsidR="000B479B" w:rsidRPr="00E34180" w:rsidRDefault="000B479B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bCs/>
                <w:i/>
                <w:iCs/>
                <w:lang w:val="sr-Cyrl-CS"/>
              </w:rPr>
              <w:t>Не</w:t>
            </w:r>
          </w:p>
        </w:tc>
        <w:tc>
          <w:tcPr>
            <w:tcW w:w="1237" w:type="dxa"/>
          </w:tcPr>
          <w:p w:rsidR="000B479B" w:rsidRPr="00E34180" w:rsidRDefault="000B479B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bCs/>
                <w:i/>
                <w:iCs/>
                <w:lang w:val="sr-Cyrl-CS"/>
              </w:rPr>
              <w:t>Није било потребно</w:t>
            </w:r>
          </w:p>
        </w:tc>
        <w:tc>
          <w:tcPr>
            <w:tcW w:w="1237" w:type="dxa"/>
          </w:tcPr>
          <w:p w:rsidR="000B479B" w:rsidRPr="00E34180" w:rsidRDefault="000B479B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bCs/>
                <w:i/>
                <w:iCs/>
                <w:lang w:val="sr-Cyrl-CS"/>
              </w:rPr>
              <w:t>Не сећам се</w:t>
            </w:r>
          </w:p>
        </w:tc>
      </w:tr>
      <w:tr w:rsidR="000B479B" w:rsidRPr="00E34180" w:rsidTr="007F54F6">
        <w:trPr>
          <w:trHeight w:val="234"/>
        </w:trPr>
        <w:tc>
          <w:tcPr>
            <w:tcW w:w="3780" w:type="dxa"/>
          </w:tcPr>
          <w:p w:rsidR="000B479B" w:rsidRPr="00E34180" w:rsidRDefault="000B479B" w:rsidP="00DE5B46">
            <w:pPr>
              <w:rPr>
                <w:rFonts w:eastAsia="Calibri"/>
                <w:bCs/>
                <w:iCs/>
              </w:rPr>
            </w:pPr>
            <w:r w:rsidRPr="00E34180">
              <w:rPr>
                <w:rFonts w:eastAsia="Calibri"/>
                <w:bCs/>
                <w:iCs/>
                <w:lang w:val="sr-Cyrl-CS"/>
              </w:rPr>
              <w:t>а) Правилна исхрана</w:t>
            </w:r>
          </w:p>
        </w:tc>
        <w:tc>
          <w:tcPr>
            <w:tcW w:w="1236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24,75</w:t>
            </w:r>
          </w:p>
        </w:tc>
        <w:tc>
          <w:tcPr>
            <w:tcW w:w="1505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6,93</w:t>
            </w:r>
          </w:p>
        </w:tc>
        <w:tc>
          <w:tcPr>
            <w:tcW w:w="968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5,94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49,50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12,87</w:t>
            </w:r>
          </w:p>
        </w:tc>
      </w:tr>
      <w:tr w:rsidR="000B479B" w:rsidRPr="00E34180" w:rsidTr="007F54F6">
        <w:trPr>
          <w:trHeight w:val="282"/>
        </w:trPr>
        <w:tc>
          <w:tcPr>
            <w:tcW w:w="3780" w:type="dxa"/>
          </w:tcPr>
          <w:p w:rsidR="000B479B" w:rsidRPr="00E34180" w:rsidRDefault="00E4189B" w:rsidP="00DE5B46">
            <w:pPr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lastRenderedPageBreak/>
              <w:t>0</w:t>
            </w:r>
            <w:r w:rsidR="000B479B" w:rsidRPr="00E34180">
              <w:rPr>
                <w:rFonts w:eastAsia="Calibri"/>
                <w:bCs/>
                <w:iCs/>
                <w:lang w:val="sr-Cyrl-CS"/>
              </w:rPr>
              <w:t>б) Важност физичке активности</w:t>
            </w:r>
          </w:p>
        </w:tc>
        <w:tc>
          <w:tcPr>
            <w:tcW w:w="1236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21,00</w:t>
            </w:r>
          </w:p>
        </w:tc>
        <w:tc>
          <w:tcPr>
            <w:tcW w:w="1505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7,00</w:t>
            </w:r>
          </w:p>
        </w:tc>
        <w:tc>
          <w:tcPr>
            <w:tcW w:w="968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14,00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44,00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14,00</w:t>
            </w:r>
          </w:p>
        </w:tc>
      </w:tr>
      <w:tr w:rsidR="000B479B" w:rsidRPr="00E34180" w:rsidTr="007F54F6">
        <w:trPr>
          <w:trHeight w:val="287"/>
        </w:trPr>
        <w:tc>
          <w:tcPr>
            <w:tcW w:w="3780" w:type="dxa"/>
          </w:tcPr>
          <w:p w:rsidR="000B479B" w:rsidRPr="00E34180" w:rsidRDefault="000B479B" w:rsidP="00DE5B46">
            <w:pPr>
              <w:rPr>
                <w:rFonts w:eastAsia="Calibri"/>
                <w:bCs/>
                <w:iCs/>
                <w:lang w:val="sr-Cyrl-CS"/>
              </w:rPr>
            </w:pPr>
            <w:r w:rsidRPr="00E34180">
              <w:rPr>
                <w:rFonts w:eastAsia="Calibri"/>
                <w:bCs/>
                <w:iCs/>
                <w:lang w:val="sr-Cyrl-CS"/>
              </w:rPr>
              <w:t>в) Штетност злоупотребе алкохола</w:t>
            </w:r>
          </w:p>
        </w:tc>
        <w:tc>
          <w:tcPr>
            <w:tcW w:w="1236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15,84</w:t>
            </w:r>
          </w:p>
        </w:tc>
        <w:tc>
          <w:tcPr>
            <w:tcW w:w="1505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7,92</w:t>
            </w:r>
          </w:p>
        </w:tc>
        <w:tc>
          <w:tcPr>
            <w:tcW w:w="968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8,91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50,50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16,83</w:t>
            </w:r>
          </w:p>
        </w:tc>
      </w:tr>
      <w:tr w:rsidR="000B479B" w:rsidRPr="00E34180" w:rsidTr="007F54F6">
        <w:trPr>
          <w:trHeight w:val="275"/>
        </w:trPr>
        <w:tc>
          <w:tcPr>
            <w:tcW w:w="3780" w:type="dxa"/>
          </w:tcPr>
          <w:p w:rsidR="000B479B" w:rsidRPr="00E34180" w:rsidRDefault="000B479B" w:rsidP="00DE5B46">
            <w:pPr>
              <w:rPr>
                <w:rFonts w:eastAsia="Calibri"/>
                <w:bCs/>
                <w:iCs/>
                <w:lang w:val="sr-Cyrl-CS"/>
              </w:rPr>
            </w:pPr>
            <w:r w:rsidRPr="00E34180">
              <w:rPr>
                <w:rFonts w:eastAsia="Calibri"/>
                <w:bCs/>
                <w:iCs/>
                <w:lang w:val="sr-Cyrl-CS"/>
              </w:rPr>
              <w:t>г) Штетност пушења</w:t>
            </w:r>
          </w:p>
        </w:tc>
        <w:tc>
          <w:tcPr>
            <w:tcW w:w="1236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15,00</w:t>
            </w:r>
          </w:p>
        </w:tc>
        <w:tc>
          <w:tcPr>
            <w:tcW w:w="1505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8,00</w:t>
            </w:r>
          </w:p>
        </w:tc>
        <w:tc>
          <w:tcPr>
            <w:tcW w:w="968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10,00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46,00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21,00</w:t>
            </w:r>
          </w:p>
        </w:tc>
      </w:tr>
      <w:tr w:rsidR="000B479B" w:rsidRPr="00E34180" w:rsidTr="007F54F6">
        <w:trPr>
          <w:trHeight w:val="146"/>
        </w:trPr>
        <w:tc>
          <w:tcPr>
            <w:tcW w:w="3780" w:type="dxa"/>
          </w:tcPr>
          <w:p w:rsidR="000B479B" w:rsidRPr="00E34180" w:rsidRDefault="000B479B" w:rsidP="00DE5B46">
            <w:pPr>
              <w:rPr>
                <w:rFonts w:eastAsia="Calibri"/>
                <w:bCs/>
                <w:iCs/>
                <w:lang w:val="sr-Cyrl-CS"/>
              </w:rPr>
            </w:pPr>
            <w:r w:rsidRPr="00E34180">
              <w:rPr>
                <w:rFonts w:eastAsia="Calibri"/>
                <w:bCs/>
                <w:iCs/>
                <w:lang w:val="sr-Cyrl-CS"/>
              </w:rPr>
              <w:t>д) Избегавање/одбрана од стреса</w:t>
            </w:r>
          </w:p>
        </w:tc>
        <w:tc>
          <w:tcPr>
            <w:tcW w:w="1236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18,00</w:t>
            </w:r>
          </w:p>
        </w:tc>
        <w:tc>
          <w:tcPr>
            <w:tcW w:w="1505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5,00</w:t>
            </w:r>
          </w:p>
        </w:tc>
        <w:tc>
          <w:tcPr>
            <w:tcW w:w="968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8,00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50,00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19,00</w:t>
            </w:r>
          </w:p>
        </w:tc>
      </w:tr>
      <w:tr w:rsidR="000B479B" w:rsidRPr="00E34180" w:rsidTr="007F54F6">
        <w:trPr>
          <w:trHeight w:val="180"/>
        </w:trPr>
        <w:tc>
          <w:tcPr>
            <w:tcW w:w="3780" w:type="dxa"/>
          </w:tcPr>
          <w:p w:rsidR="000B479B" w:rsidRPr="00E34180" w:rsidRDefault="000B479B" w:rsidP="00DE5B46">
            <w:pPr>
              <w:rPr>
                <w:rFonts w:eastAsia="Calibri"/>
                <w:bCs/>
                <w:iCs/>
                <w:lang w:val="sr-Cyrl-CS"/>
              </w:rPr>
            </w:pPr>
            <w:r w:rsidRPr="00E34180">
              <w:rPr>
                <w:rFonts w:eastAsia="Calibri"/>
                <w:bCs/>
                <w:iCs/>
                <w:lang w:val="sr-Cyrl-CS"/>
              </w:rPr>
              <w:t>ђ) Важност сигурног секса</w:t>
            </w:r>
          </w:p>
        </w:tc>
        <w:tc>
          <w:tcPr>
            <w:tcW w:w="1236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19,00</w:t>
            </w:r>
          </w:p>
        </w:tc>
        <w:tc>
          <w:tcPr>
            <w:tcW w:w="1505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3,00</w:t>
            </w:r>
          </w:p>
        </w:tc>
        <w:tc>
          <w:tcPr>
            <w:tcW w:w="968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12,00</w:t>
            </w:r>
          </w:p>
        </w:tc>
        <w:tc>
          <w:tcPr>
            <w:tcW w:w="1237" w:type="dxa"/>
          </w:tcPr>
          <w:p w:rsidR="00637AB0" w:rsidRPr="00E34180" w:rsidRDefault="00637AB0" w:rsidP="00637AB0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47,00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19,00</w:t>
            </w:r>
          </w:p>
        </w:tc>
      </w:tr>
      <w:tr w:rsidR="000B479B" w:rsidRPr="00E34180" w:rsidTr="007F54F6">
        <w:trPr>
          <w:trHeight w:val="228"/>
        </w:trPr>
        <w:tc>
          <w:tcPr>
            <w:tcW w:w="3780" w:type="dxa"/>
          </w:tcPr>
          <w:p w:rsidR="000B479B" w:rsidRPr="00E34180" w:rsidRDefault="000B479B" w:rsidP="00DE5B46">
            <w:pPr>
              <w:rPr>
                <w:rFonts w:eastAsia="Calibri"/>
                <w:bCs/>
                <w:iCs/>
                <w:lang w:val="sr-Cyrl-CS"/>
              </w:rPr>
            </w:pPr>
            <w:r w:rsidRPr="00E34180">
              <w:rPr>
                <w:rFonts w:eastAsia="Calibri"/>
                <w:bCs/>
                <w:iCs/>
                <w:lang w:val="sr-Cyrl-CS"/>
              </w:rPr>
              <w:t>е) Штетност од употребе дрога</w:t>
            </w:r>
          </w:p>
        </w:tc>
        <w:tc>
          <w:tcPr>
            <w:tcW w:w="1236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13,00</w:t>
            </w:r>
          </w:p>
        </w:tc>
        <w:tc>
          <w:tcPr>
            <w:tcW w:w="1505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5,00</w:t>
            </w:r>
          </w:p>
        </w:tc>
        <w:tc>
          <w:tcPr>
            <w:tcW w:w="968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13,00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51,00</w:t>
            </w:r>
          </w:p>
        </w:tc>
        <w:tc>
          <w:tcPr>
            <w:tcW w:w="1237" w:type="dxa"/>
          </w:tcPr>
          <w:p w:rsidR="000B479B" w:rsidRPr="00E34180" w:rsidRDefault="00637AB0" w:rsidP="00DE5B46">
            <w:pPr>
              <w:jc w:val="center"/>
              <w:rPr>
                <w:rFonts w:eastAsia="Calibri"/>
                <w:bCs/>
                <w:iCs/>
                <w:lang w:val="sr-Cyrl-CS"/>
              </w:rPr>
            </w:pPr>
            <w:r>
              <w:rPr>
                <w:rFonts w:eastAsia="Calibri"/>
                <w:bCs/>
                <w:iCs/>
                <w:lang w:val="sr-Cyrl-CS"/>
              </w:rPr>
              <w:t>18,00</w:t>
            </w:r>
          </w:p>
        </w:tc>
      </w:tr>
      <w:bookmarkEnd w:id="2"/>
    </w:tbl>
    <w:p w:rsidR="000B479B" w:rsidRDefault="000B479B" w:rsidP="000B479B">
      <w:pPr>
        <w:rPr>
          <w:rFonts w:eastAsia="Calibri"/>
          <w:b/>
          <w:bCs/>
          <w:iCs/>
        </w:rPr>
      </w:pPr>
    </w:p>
    <w:p w:rsidR="000B479B" w:rsidRDefault="000B479B" w:rsidP="000B479B">
      <w:pPr>
        <w:rPr>
          <w:rFonts w:eastAsia="Calibri"/>
          <w:b/>
          <w:bCs/>
          <w:iCs/>
        </w:rPr>
      </w:pPr>
    </w:p>
    <w:p w:rsidR="0079466F" w:rsidRPr="00E34180" w:rsidRDefault="0079466F" w:rsidP="000B479B">
      <w:pPr>
        <w:rPr>
          <w:rFonts w:eastAsia="Calibri"/>
          <w:b/>
          <w:bCs/>
          <w:iCs/>
        </w:rPr>
      </w:pPr>
    </w:p>
    <w:p w:rsidR="000B479B" w:rsidRPr="00E34180" w:rsidRDefault="000B479B" w:rsidP="000B479B">
      <w:pPr>
        <w:rPr>
          <w:rFonts w:eastAsia="Calibri"/>
          <w:b/>
          <w:bCs/>
          <w:iCs/>
        </w:rPr>
      </w:pPr>
    </w:p>
    <w:p w:rsidR="000B479B" w:rsidRPr="008D3CA1" w:rsidRDefault="000B479B" w:rsidP="000B479B">
      <w:pPr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</w:rPr>
        <w:t>10</w:t>
      </w:r>
      <w:r w:rsidRPr="00E34180">
        <w:rPr>
          <w:rFonts w:eastAsia="Calibri"/>
          <w:b/>
          <w:bCs/>
        </w:rPr>
        <w:t>. Да ли сте обавили неки од наведених скрининг прегледа?</w:t>
      </w:r>
      <w:r w:rsidR="008D3CA1">
        <w:rPr>
          <w:rFonts w:eastAsia="Calibri"/>
          <w:b/>
          <w:bCs/>
          <w:lang w:val="sr-Cyrl-RS"/>
        </w:rPr>
        <w:t xml:space="preserve">      %</w:t>
      </w:r>
    </w:p>
    <w:p w:rsidR="000B479B" w:rsidRPr="00E34180" w:rsidRDefault="000B479B" w:rsidP="000B479B">
      <w:pPr>
        <w:rPr>
          <w:rFonts w:eastAsia="Calibri"/>
          <w:bCs/>
          <w:iCs/>
          <w:lang w:val="sr-Cyrl-CS"/>
        </w:rPr>
      </w:pPr>
    </w:p>
    <w:tbl>
      <w:tblPr>
        <w:tblStyle w:val="TableGrid3"/>
        <w:tblW w:w="10080" w:type="dxa"/>
        <w:tblLook w:val="04A0" w:firstRow="1" w:lastRow="0" w:firstColumn="1" w:lastColumn="0" w:noHBand="0" w:noVBand="1"/>
      </w:tblPr>
      <w:tblGrid>
        <w:gridCol w:w="4950"/>
        <w:gridCol w:w="1244"/>
        <w:gridCol w:w="1244"/>
        <w:gridCol w:w="1244"/>
        <w:gridCol w:w="1398"/>
      </w:tblGrid>
      <w:tr w:rsidR="000B479B" w:rsidRPr="00E34180" w:rsidTr="007F54F6">
        <w:tc>
          <w:tcPr>
            <w:tcW w:w="4950" w:type="dxa"/>
          </w:tcPr>
          <w:p w:rsidR="000B479B" w:rsidRPr="00E34180" w:rsidRDefault="000B479B" w:rsidP="00DE5B4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sr-Cyrl-RS"/>
              </w:rPr>
            </w:pPr>
            <w:r w:rsidRPr="00E34180">
              <w:rPr>
                <w:rFonts w:ascii="Times New Roman" w:eastAsia="Calibri" w:hAnsi="Times New Roman" w:cs="Times New Roman"/>
                <w:b/>
                <w:bCs/>
                <w:i/>
                <w:lang w:val="sr-Cyrl-RS"/>
              </w:rPr>
              <w:t>Назив прегледа</w:t>
            </w:r>
          </w:p>
        </w:tc>
        <w:tc>
          <w:tcPr>
            <w:tcW w:w="1244" w:type="dxa"/>
          </w:tcPr>
          <w:p w:rsidR="000B479B" w:rsidRPr="00E34180" w:rsidRDefault="000B479B" w:rsidP="00DE5B4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34180">
              <w:rPr>
                <w:rFonts w:ascii="Times New Roman" w:eastAsia="Calibri" w:hAnsi="Times New Roman" w:cs="Times New Roman"/>
                <w:b/>
                <w:bCs/>
                <w:i/>
              </w:rPr>
              <w:t>Да</w:t>
            </w:r>
          </w:p>
        </w:tc>
        <w:tc>
          <w:tcPr>
            <w:tcW w:w="1244" w:type="dxa"/>
          </w:tcPr>
          <w:p w:rsidR="000B479B" w:rsidRPr="00E34180" w:rsidRDefault="000B479B" w:rsidP="00DE5B4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34180">
              <w:rPr>
                <w:rFonts w:ascii="Times New Roman" w:eastAsia="Calibri" w:hAnsi="Times New Roman" w:cs="Times New Roman"/>
                <w:b/>
                <w:bCs/>
                <w:i/>
              </w:rPr>
              <w:t>Не</w:t>
            </w:r>
          </w:p>
        </w:tc>
        <w:tc>
          <w:tcPr>
            <w:tcW w:w="1244" w:type="dxa"/>
          </w:tcPr>
          <w:p w:rsidR="000B479B" w:rsidRPr="00E34180" w:rsidRDefault="000B479B" w:rsidP="00DE5B4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34180">
              <w:rPr>
                <w:rFonts w:ascii="Times New Roman" w:eastAsia="Calibri" w:hAnsi="Times New Roman" w:cs="Times New Roman"/>
                <w:b/>
                <w:bCs/>
                <w:i/>
              </w:rPr>
              <w:t>Не знам/</w:t>
            </w:r>
          </w:p>
          <w:p w:rsidR="000B479B" w:rsidRPr="00E34180" w:rsidRDefault="000B479B" w:rsidP="00DE5B4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34180">
              <w:rPr>
                <w:rFonts w:ascii="Times New Roman" w:eastAsia="Calibri" w:hAnsi="Times New Roman" w:cs="Times New Roman"/>
                <w:b/>
                <w:bCs/>
                <w:i/>
              </w:rPr>
              <w:t>Не сећам се</w:t>
            </w:r>
          </w:p>
        </w:tc>
        <w:tc>
          <w:tcPr>
            <w:tcW w:w="1398" w:type="dxa"/>
          </w:tcPr>
          <w:p w:rsidR="000B479B" w:rsidRPr="00E34180" w:rsidRDefault="000B479B" w:rsidP="00DE5B4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34180">
              <w:rPr>
                <w:rFonts w:ascii="Times New Roman" w:eastAsia="Calibri" w:hAnsi="Times New Roman" w:cs="Times New Roman"/>
                <w:b/>
                <w:bCs/>
                <w:i/>
              </w:rPr>
              <w:t>Не</w:t>
            </w:r>
            <w:r w:rsidRPr="00E34180">
              <w:rPr>
                <w:rFonts w:ascii="Times New Roman" w:eastAsia="Calibri" w:hAnsi="Times New Roman" w:cs="Times New Roman"/>
                <w:b/>
                <w:bCs/>
                <w:i/>
                <w:lang w:val="sr-Cyrl-RS"/>
              </w:rPr>
              <w:t xml:space="preserve"> </w:t>
            </w:r>
            <w:r w:rsidRPr="00E34180">
              <w:rPr>
                <w:rFonts w:ascii="Times New Roman" w:eastAsia="Calibri" w:hAnsi="Times New Roman" w:cs="Times New Roman"/>
                <w:b/>
                <w:bCs/>
                <w:i/>
              </w:rPr>
              <w:t>односи</w:t>
            </w:r>
            <w:r w:rsidRPr="00E34180">
              <w:rPr>
                <w:rFonts w:ascii="Times New Roman" w:eastAsia="Calibri" w:hAnsi="Times New Roman" w:cs="Times New Roman"/>
                <w:b/>
                <w:bCs/>
                <w:i/>
                <w:lang w:val="sr-Cyrl-RS"/>
              </w:rPr>
              <w:t xml:space="preserve"> </w:t>
            </w:r>
            <w:r w:rsidRPr="00E34180">
              <w:rPr>
                <w:rFonts w:ascii="Times New Roman" w:eastAsia="Calibri" w:hAnsi="Times New Roman" w:cs="Times New Roman"/>
                <w:b/>
                <w:bCs/>
                <w:i/>
              </w:rPr>
              <w:t>се</w:t>
            </w:r>
            <w:r w:rsidRPr="00E34180">
              <w:rPr>
                <w:rFonts w:ascii="Times New Roman" w:eastAsia="Calibri" w:hAnsi="Times New Roman" w:cs="Times New Roman"/>
                <w:b/>
                <w:bCs/>
                <w:i/>
                <w:lang w:val="sr-Cyrl-RS"/>
              </w:rPr>
              <w:t xml:space="preserve"> </w:t>
            </w:r>
            <w:r w:rsidRPr="00E34180">
              <w:rPr>
                <w:rFonts w:ascii="Times New Roman" w:eastAsia="Calibri" w:hAnsi="Times New Roman" w:cs="Times New Roman"/>
                <w:b/>
                <w:bCs/>
                <w:i/>
              </w:rPr>
              <w:t>на</w:t>
            </w:r>
            <w:r w:rsidRPr="00E34180">
              <w:rPr>
                <w:rFonts w:ascii="Times New Roman" w:eastAsia="Calibri" w:hAnsi="Times New Roman" w:cs="Times New Roman"/>
                <w:b/>
                <w:bCs/>
                <w:i/>
                <w:lang w:val="sr-Cyrl-RS"/>
              </w:rPr>
              <w:t xml:space="preserve"> </w:t>
            </w:r>
            <w:r w:rsidRPr="00E34180">
              <w:rPr>
                <w:rFonts w:ascii="Times New Roman" w:eastAsia="Calibri" w:hAnsi="Times New Roman" w:cs="Times New Roman"/>
                <w:b/>
                <w:bCs/>
                <w:i/>
              </w:rPr>
              <w:t>мене</w:t>
            </w:r>
          </w:p>
        </w:tc>
      </w:tr>
      <w:tr w:rsidR="000B479B" w:rsidRPr="00E34180" w:rsidTr="007F54F6">
        <w:trPr>
          <w:trHeight w:val="557"/>
        </w:trPr>
        <w:tc>
          <w:tcPr>
            <w:tcW w:w="4950" w:type="dxa"/>
          </w:tcPr>
          <w:p w:rsidR="000B479B" w:rsidRPr="00E34180" w:rsidRDefault="000B479B" w:rsidP="00DE5B46">
            <w:pPr>
              <w:rPr>
                <w:rFonts w:ascii="Times New Roman" w:eastAsia="Calibri" w:hAnsi="Times New Roman" w:cs="Times New Roman"/>
                <w:bCs/>
              </w:rPr>
            </w:pPr>
            <w:r w:rsidRPr="00E34180">
              <w:rPr>
                <w:rFonts w:ascii="Times New Roman" w:eastAsia="Calibri" w:hAnsi="Times New Roman" w:cs="Times New Roman"/>
                <w:bCs/>
              </w:rPr>
              <w:t>а) Скрининг/рано откривање рака дебелог црева у последње две године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14,58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20,83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37,50</w:t>
            </w:r>
          </w:p>
        </w:tc>
        <w:tc>
          <w:tcPr>
            <w:tcW w:w="1398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27,08</w:t>
            </w:r>
          </w:p>
        </w:tc>
      </w:tr>
      <w:tr w:rsidR="000B479B" w:rsidRPr="00E34180" w:rsidTr="007F54F6">
        <w:trPr>
          <w:trHeight w:val="540"/>
        </w:trPr>
        <w:tc>
          <w:tcPr>
            <w:tcW w:w="4950" w:type="dxa"/>
          </w:tcPr>
          <w:p w:rsidR="000B479B" w:rsidRPr="00E34180" w:rsidRDefault="000B479B" w:rsidP="00DE5B46">
            <w:pPr>
              <w:rPr>
                <w:rFonts w:ascii="Times New Roman" w:eastAsia="Calibri" w:hAnsi="Times New Roman" w:cs="Times New Roman"/>
                <w:bCs/>
              </w:rPr>
            </w:pPr>
            <w:r w:rsidRPr="00E34180">
              <w:rPr>
                <w:rFonts w:ascii="Times New Roman" w:eastAsia="Calibri" w:hAnsi="Times New Roman" w:cs="Times New Roman"/>
                <w:bCs/>
              </w:rPr>
              <w:t>б) Скрининг/рано откривање рака грлића</w:t>
            </w:r>
          </w:p>
          <w:p w:rsidR="000B479B" w:rsidRPr="00E34180" w:rsidRDefault="000B479B" w:rsidP="00DE5B46">
            <w:pPr>
              <w:rPr>
                <w:rFonts w:ascii="Times New Roman" w:eastAsia="Calibri" w:hAnsi="Times New Roman" w:cs="Times New Roman"/>
                <w:bCs/>
              </w:rPr>
            </w:pPr>
            <w:r w:rsidRPr="00E34180">
              <w:rPr>
                <w:rFonts w:ascii="Times New Roman" w:eastAsia="Calibri" w:hAnsi="Times New Roman" w:cs="Times New Roman"/>
                <w:bCs/>
              </w:rPr>
              <w:t>материце у последње три године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21,78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24,75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32,67</w:t>
            </w:r>
          </w:p>
        </w:tc>
        <w:tc>
          <w:tcPr>
            <w:tcW w:w="1398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20,79</w:t>
            </w:r>
          </w:p>
        </w:tc>
      </w:tr>
      <w:tr w:rsidR="000B479B" w:rsidRPr="00E34180" w:rsidTr="007F54F6">
        <w:trPr>
          <w:trHeight w:val="351"/>
        </w:trPr>
        <w:tc>
          <w:tcPr>
            <w:tcW w:w="4950" w:type="dxa"/>
          </w:tcPr>
          <w:p w:rsidR="000B479B" w:rsidRPr="00E34180" w:rsidRDefault="000B479B" w:rsidP="00DE5B46">
            <w:pPr>
              <w:rPr>
                <w:rFonts w:ascii="Times New Roman" w:eastAsia="Calibri" w:hAnsi="Times New Roman" w:cs="Times New Roman"/>
                <w:bCs/>
              </w:rPr>
            </w:pPr>
            <w:r w:rsidRPr="00E34180">
              <w:rPr>
                <w:rFonts w:ascii="Times New Roman" w:eastAsia="Calibri" w:hAnsi="Times New Roman" w:cs="Times New Roman"/>
                <w:bCs/>
              </w:rPr>
              <w:t xml:space="preserve">в) Скрининг/рано откривање рака дојке у </w:t>
            </w:r>
          </w:p>
          <w:p w:rsidR="000B479B" w:rsidRPr="00E34180" w:rsidRDefault="000B479B" w:rsidP="00DE5B46">
            <w:pPr>
              <w:rPr>
                <w:rFonts w:ascii="Times New Roman" w:eastAsia="Calibri" w:hAnsi="Times New Roman" w:cs="Times New Roman"/>
                <w:bCs/>
              </w:rPr>
            </w:pPr>
            <w:r w:rsidRPr="00E34180">
              <w:rPr>
                <w:rFonts w:ascii="Times New Roman" w:eastAsia="Calibri" w:hAnsi="Times New Roman" w:cs="Times New Roman"/>
                <w:bCs/>
              </w:rPr>
              <w:t>последње две године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20,79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26,73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29,70</w:t>
            </w:r>
          </w:p>
        </w:tc>
        <w:tc>
          <w:tcPr>
            <w:tcW w:w="1398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22,77</w:t>
            </w:r>
          </w:p>
        </w:tc>
      </w:tr>
      <w:tr w:rsidR="000B479B" w:rsidRPr="00E34180" w:rsidTr="007F54F6">
        <w:trPr>
          <w:trHeight w:val="549"/>
        </w:trPr>
        <w:tc>
          <w:tcPr>
            <w:tcW w:w="4950" w:type="dxa"/>
          </w:tcPr>
          <w:p w:rsidR="000B479B" w:rsidRPr="00E34180" w:rsidRDefault="000B479B" w:rsidP="00DE5B46">
            <w:pPr>
              <w:rPr>
                <w:rFonts w:ascii="Times New Roman" w:eastAsia="Calibri" w:hAnsi="Times New Roman" w:cs="Times New Roman"/>
                <w:bCs/>
              </w:rPr>
            </w:pPr>
            <w:r w:rsidRPr="00E34180">
              <w:rPr>
                <w:rFonts w:ascii="Times New Roman" w:eastAsia="Calibri" w:hAnsi="Times New Roman" w:cs="Times New Roman"/>
                <w:bCs/>
              </w:rPr>
              <w:t>г) Скрининг/рано откривање кардиоваскуларног ризик</w:t>
            </w:r>
            <w:r w:rsidRPr="00E34180"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а </w:t>
            </w:r>
            <w:r w:rsidRPr="00E34180">
              <w:rPr>
                <w:rFonts w:ascii="Times New Roman" w:eastAsia="Calibri" w:hAnsi="Times New Roman" w:cs="Times New Roman"/>
                <w:bCs/>
              </w:rPr>
              <w:t>у последњих пет година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8,25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32,99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38,14</w:t>
            </w:r>
          </w:p>
        </w:tc>
        <w:tc>
          <w:tcPr>
            <w:tcW w:w="1398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20,62</w:t>
            </w:r>
          </w:p>
        </w:tc>
      </w:tr>
      <w:tr w:rsidR="000B479B" w:rsidRPr="00E34180" w:rsidTr="007F54F6">
        <w:trPr>
          <w:trHeight w:val="540"/>
        </w:trPr>
        <w:tc>
          <w:tcPr>
            <w:tcW w:w="4950" w:type="dxa"/>
          </w:tcPr>
          <w:p w:rsidR="000B479B" w:rsidRPr="00E34180" w:rsidRDefault="000B479B" w:rsidP="00DE5B46">
            <w:pPr>
              <w:rPr>
                <w:rFonts w:ascii="Times New Roman" w:eastAsia="Calibri" w:hAnsi="Times New Roman" w:cs="Times New Roman"/>
                <w:bCs/>
              </w:rPr>
            </w:pPr>
            <w:r w:rsidRPr="00E34180">
              <w:rPr>
                <w:rFonts w:ascii="Times New Roman" w:eastAsia="Calibri" w:hAnsi="Times New Roman" w:cs="Times New Roman"/>
                <w:bCs/>
              </w:rPr>
              <w:t>д) Скрининг/рано откривање дијабетеса типа 2 у последње три године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10,31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32,99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28,87</w:t>
            </w:r>
          </w:p>
        </w:tc>
        <w:tc>
          <w:tcPr>
            <w:tcW w:w="1398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27,84</w:t>
            </w:r>
          </w:p>
        </w:tc>
      </w:tr>
      <w:tr w:rsidR="000B479B" w:rsidRPr="00E34180" w:rsidTr="007F54F6">
        <w:tc>
          <w:tcPr>
            <w:tcW w:w="4950" w:type="dxa"/>
          </w:tcPr>
          <w:p w:rsidR="000B479B" w:rsidRPr="00E34180" w:rsidRDefault="000B479B" w:rsidP="00DE5B46">
            <w:pPr>
              <w:rPr>
                <w:rFonts w:ascii="Times New Roman" w:eastAsia="Calibri" w:hAnsi="Times New Roman" w:cs="Times New Roman"/>
                <w:bCs/>
              </w:rPr>
            </w:pPr>
            <w:r w:rsidRPr="00E34180">
              <w:rPr>
                <w:rFonts w:ascii="Times New Roman" w:eastAsia="Calibri" w:hAnsi="Times New Roman" w:cs="Times New Roman"/>
                <w:bCs/>
              </w:rPr>
              <w:t>ђ) Скрининг/рано</w:t>
            </w:r>
            <w:r w:rsidRPr="00E34180"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 </w:t>
            </w:r>
            <w:r w:rsidRPr="00E34180">
              <w:rPr>
                <w:rFonts w:ascii="Times New Roman" w:eastAsia="Calibri" w:hAnsi="Times New Roman" w:cs="Times New Roman"/>
                <w:bCs/>
              </w:rPr>
              <w:t>откривање</w:t>
            </w:r>
            <w:r w:rsidRPr="00E34180"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 </w:t>
            </w:r>
            <w:r w:rsidRPr="00E34180">
              <w:rPr>
                <w:rFonts w:ascii="Times New Roman" w:eastAsia="Calibri" w:hAnsi="Times New Roman" w:cs="Times New Roman"/>
                <w:bCs/>
              </w:rPr>
              <w:t>депресије у</w:t>
            </w:r>
          </w:p>
          <w:p w:rsidR="000B479B" w:rsidRPr="00E34180" w:rsidRDefault="000B479B" w:rsidP="00DE5B46">
            <w:pPr>
              <w:rPr>
                <w:rFonts w:ascii="Times New Roman" w:eastAsia="Calibri" w:hAnsi="Times New Roman" w:cs="Times New Roman"/>
                <w:bCs/>
              </w:rPr>
            </w:pPr>
            <w:r w:rsidRPr="00E34180">
              <w:rPr>
                <w:rFonts w:ascii="Times New Roman" w:eastAsia="Calibri" w:hAnsi="Times New Roman" w:cs="Times New Roman"/>
                <w:bCs/>
              </w:rPr>
              <w:t xml:space="preserve"> последњих годину дана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5,15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31,96</w:t>
            </w:r>
          </w:p>
        </w:tc>
        <w:tc>
          <w:tcPr>
            <w:tcW w:w="1244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37,11</w:t>
            </w:r>
          </w:p>
        </w:tc>
        <w:tc>
          <w:tcPr>
            <w:tcW w:w="1398" w:type="dxa"/>
          </w:tcPr>
          <w:p w:rsidR="000B479B" w:rsidRPr="00135E19" w:rsidRDefault="00135E19" w:rsidP="00DE5B46">
            <w:pPr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25,77</w:t>
            </w:r>
          </w:p>
        </w:tc>
      </w:tr>
    </w:tbl>
    <w:p w:rsidR="000B479B" w:rsidRPr="00E34180" w:rsidRDefault="000B479B" w:rsidP="000B479B">
      <w:pPr>
        <w:widowControl w:val="0"/>
        <w:spacing w:before="6" w:line="130" w:lineRule="exact"/>
        <w:rPr>
          <w:rFonts w:eastAsia="Calibri"/>
          <w:lang w:val="sr-Cyrl-RS"/>
        </w:rPr>
      </w:pPr>
    </w:p>
    <w:p w:rsidR="000B479B" w:rsidRDefault="000B479B" w:rsidP="000B479B">
      <w:pPr>
        <w:rPr>
          <w:rFonts w:eastAsia="Calibri"/>
          <w:b/>
          <w:bCs/>
          <w:lang w:val="sr-Cyrl-CS"/>
        </w:rPr>
      </w:pPr>
    </w:p>
    <w:p w:rsidR="001446C3" w:rsidRDefault="001446C3" w:rsidP="000B479B">
      <w:pPr>
        <w:rPr>
          <w:rFonts w:eastAsia="Calibri"/>
          <w:b/>
          <w:bCs/>
          <w:lang w:val="sr-Cyrl-CS"/>
        </w:rPr>
      </w:pPr>
    </w:p>
    <w:p w:rsidR="001446C3" w:rsidRDefault="001446C3" w:rsidP="000B479B">
      <w:pPr>
        <w:rPr>
          <w:rFonts w:eastAsia="Calibri"/>
          <w:b/>
          <w:bCs/>
          <w:lang w:val="sr-Cyrl-CS"/>
        </w:rPr>
      </w:pPr>
    </w:p>
    <w:p w:rsidR="001446C3" w:rsidRPr="00E34180" w:rsidRDefault="001446C3" w:rsidP="000B479B">
      <w:pPr>
        <w:rPr>
          <w:rFonts w:eastAsia="Calibri"/>
          <w:b/>
          <w:bCs/>
          <w:lang w:val="sr-Cyrl-CS"/>
        </w:rPr>
      </w:pPr>
    </w:p>
    <w:p w:rsidR="000B479B" w:rsidRPr="00E34180" w:rsidRDefault="000B479B" w:rsidP="000B479B">
      <w:pPr>
        <w:rPr>
          <w:rFonts w:eastAsia="Calibri"/>
          <w:b/>
          <w:bCs/>
          <w:lang w:val="sr-Cyrl-CS"/>
        </w:rPr>
      </w:pPr>
    </w:p>
    <w:p w:rsidR="000B479B" w:rsidRPr="00E34180" w:rsidRDefault="000B479B" w:rsidP="000B479B">
      <w:pPr>
        <w:rPr>
          <w:rFonts w:eastAsia="Calibri"/>
          <w:b/>
          <w:bCs/>
          <w:lang w:val="sr-Cyrl-CS"/>
        </w:rPr>
      </w:pPr>
      <w:r>
        <w:rPr>
          <w:rFonts w:eastAsia="Calibri"/>
          <w:b/>
          <w:bCs/>
          <w:lang w:val="sr-Cyrl-CS"/>
        </w:rPr>
        <w:t>1</w:t>
      </w:r>
      <w:r>
        <w:rPr>
          <w:rFonts w:eastAsia="Calibri"/>
          <w:b/>
          <w:bCs/>
        </w:rPr>
        <w:t>1</w:t>
      </w:r>
      <w:r w:rsidRPr="00E34180">
        <w:rPr>
          <w:rFonts w:eastAsia="Calibri"/>
          <w:b/>
          <w:bCs/>
          <w:lang w:val="sr-Cyrl-CS"/>
        </w:rPr>
        <w:t xml:space="preserve">. Оцените </w:t>
      </w:r>
      <w:r w:rsidRPr="00E34180">
        <w:rPr>
          <w:b/>
          <w:bCs/>
          <w:w w:val="105"/>
          <w:lang w:val="sr-Cyrl-CS"/>
        </w:rPr>
        <w:t>oценом од 1 до 5 (где 1 значи веома лоше, а 5 одлично)</w:t>
      </w:r>
      <w:r w:rsidRPr="00E34180">
        <w:rPr>
          <w:rFonts w:eastAsia="Calibri"/>
          <w:b/>
          <w:bCs/>
          <w:lang w:val="sr-Cyrl-CS"/>
        </w:rPr>
        <w:t xml:space="preserve"> рад медицинске сестре у овој служби:</w:t>
      </w:r>
    </w:p>
    <w:p w:rsidR="000B479B" w:rsidRPr="00E34180" w:rsidRDefault="000B479B" w:rsidP="000B479B">
      <w:pPr>
        <w:rPr>
          <w:rFonts w:eastAsia="Calibri"/>
          <w:i/>
          <w:iCs/>
          <w:lang w:val="sr-Cyrl-RS"/>
        </w:rPr>
      </w:pPr>
    </w:p>
    <w:tbl>
      <w:tblPr>
        <w:tblStyle w:val="TableGrid3"/>
        <w:tblW w:w="10080" w:type="dxa"/>
        <w:tblLayout w:type="fixed"/>
        <w:tblLook w:val="01E0" w:firstRow="1" w:lastRow="1" w:firstColumn="1" w:lastColumn="1" w:noHBand="0" w:noVBand="0"/>
      </w:tblPr>
      <w:tblGrid>
        <w:gridCol w:w="4950"/>
        <w:gridCol w:w="954"/>
        <w:gridCol w:w="1044"/>
        <w:gridCol w:w="1044"/>
        <w:gridCol w:w="1044"/>
        <w:gridCol w:w="1044"/>
      </w:tblGrid>
      <w:tr w:rsidR="000B479B" w:rsidRPr="00E34180" w:rsidTr="007F54F6">
        <w:trPr>
          <w:trHeight w:val="282"/>
        </w:trPr>
        <w:tc>
          <w:tcPr>
            <w:tcW w:w="4950" w:type="dxa"/>
          </w:tcPr>
          <w:p w:rsidR="000B479B" w:rsidRPr="00E34180" w:rsidRDefault="000B479B" w:rsidP="00DE5B46">
            <w:pPr>
              <w:jc w:val="center"/>
              <w:rPr>
                <w:rFonts w:eastAsia="Calibri"/>
                <w:b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i/>
                <w:iCs/>
                <w:lang w:val="sr-Cyrl-CS"/>
              </w:rPr>
              <w:t>Изјава</w:t>
            </w:r>
          </w:p>
        </w:tc>
        <w:tc>
          <w:tcPr>
            <w:tcW w:w="5130" w:type="dxa"/>
            <w:gridSpan w:val="5"/>
          </w:tcPr>
          <w:p w:rsidR="000B479B" w:rsidRDefault="000B479B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bCs/>
                <w:i/>
                <w:iCs/>
                <w:lang w:val="sr-Cyrl-CS"/>
              </w:rPr>
              <w:t>Оцена</w:t>
            </w:r>
          </w:p>
          <w:p w:rsidR="005437DA" w:rsidRPr="00E34180" w:rsidRDefault="005437DA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>
              <w:rPr>
                <w:rFonts w:eastAsia="Calibri"/>
                <w:b/>
                <w:bCs/>
                <w:i/>
                <w:iCs/>
                <w:lang w:val="sr-Cyrl-CS"/>
              </w:rPr>
              <w:t>1.2.3.4.5.</w:t>
            </w:r>
            <w:r w:rsidR="008D3CA1">
              <w:rPr>
                <w:rFonts w:eastAsia="Calibri"/>
                <w:b/>
                <w:bCs/>
                <w:i/>
                <w:iCs/>
                <w:lang w:val="sr-Cyrl-CS"/>
              </w:rPr>
              <w:t xml:space="preserve">      %</w:t>
            </w:r>
          </w:p>
        </w:tc>
      </w:tr>
      <w:tr w:rsidR="000B479B" w:rsidRPr="00E34180" w:rsidTr="007F54F6">
        <w:trPr>
          <w:trHeight w:val="341"/>
        </w:trPr>
        <w:tc>
          <w:tcPr>
            <w:tcW w:w="4950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bookmarkStart w:id="3" w:name="_Hlk53072983"/>
            <w:r w:rsidRPr="00E34180">
              <w:rPr>
                <w:rFonts w:eastAsia="Calibri"/>
                <w:lang w:val="sr-Cyrl-CS"/>
              </w:rPr>
              <w:t xml:space="preserve">а) Поштовање и љубазност </w:t>
            </w:r>
          </w:p>
        </w:tc>
        <w:tc>
          <w:tcPr>
            <w:tcW w:w="95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04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104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</w:t>
            </w:r>
          </w:p>
        </w:tc>
        <w:tc>
          <w:tcPr>
            <w:tcW w:w="104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39</w:t>
            </w:r>
          </w:p>
        </w:tc>
        <w:tc>
          <w:tcPr>
            <w:tcW w:w="104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46</w:t>
            </w:r>
          </w:p>
        </w:tc>
      </w:tr>
      <w:tr w:rsidR="000B479B" w:rsidRPr="00E34180" w:rsidTr="007F54F6">
        <w:trPr>
          <w:trHeight w:val="341"/>
        </w:trPr>
        <w:tc>
          <w:tcPr>
            <w:tcW w:w="4950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б) Информације које вам пружају</w:t>
            </w:r>
          </w:p>
        </w:tc>
        <w:tc>
          <w:tcPr>
            <w:tcW w:w="95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0,99</w:t>
            </w:r>
          </w:p>
        </w:tc>
        <w:tc>
          <w:tcPr>
            <w:tcW w:w="104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1,98</w:t>
            </w:r>
          </w:p>
        </w:tc>
        <w:tc>
          <w:tcPr>
            <w:tcW w:w="104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9,90</w:t>
            </w:r>
          </w:p>
        </w:tc>
        <w:tc>
          <w:tcPr>
            <w:tcW w:w="104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45,54</w:t>
            </w:r>
          </w:p>
        </w:tc>
        <w:tc>
          <w:tcPr>
            <w:tcW w:w="104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41,58</w:t>
            </w:r>
          </w:p>
        </w:tc>
      </w:tr>
      <w:tr w:rsidR="000B479B" w:rsidRPr="00E34180" w:rsidTr="007F54F6">
        <w:trPr>
          <w:trHeight w:val="341"/>
        </w:trPr>
        <w:tc>
          <w:tcPr>
            <w:tcW w:w="4950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в) Сарадња са лекаром</w:t>
            </w:r>
          </w:p>
        </w:tc>
        <w:tc>
          <w:tcPr>
            <w:tcW w:w="95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104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</w:t>
            </w:r>
          </w:p>
        </w:tc>
        <w:tc>
          <w:tcPr>
            <w:tcW w:w="104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104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</w:t>
            </w:r>
          </w:p>
        </w:tc>
        <w:tc>
          <w:tcPr>
            <w:tcW w:w="1044" w:type="dxa"/>
          </w:tcPr>
          <w:p w:rsidR="000B479B" w:rsidRPr="00E34180" w:rsidRDefault="00B81AC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47</w:t>
            </w:r>
          </w:p>
        </w:tc>
      </w:tr>
      <w:bookmarkEnd w:id="3"/>
    </w:tbl>
    <w:p w:rsidR="001235DE" w:rsidRDefault="001235DE" w:rsidP="000B479B">
      <w:pPr>
        <w:rPr>
          <w:rFonts w:eastAsia="Calibri"/>
          <w:b/>
          <w:i/>
          <w:w w:val="105"/>
          <w:lang w:val="sr-Cyrl-RS"/>
        </w:rPr>
      </w:pPr>
    </w:p>
    <w:p w:rsidR="001235DE" w:rsidRPr="00E34180" w:rsidRDefault="001235DE" w:rsidP="000B479B">
      <w:pPr>
        <w:rPr>
          <w:rFonts w:eastAsia="Calibri"/>
          <w:b/>
          <w:i/>
          <w:w w:val="105"/>
          <w:lang w:val="sr-Cyrl-RS"/>
        </w:rPr>
      </w:pPr>
    </w:p>
    <w:p w:rsidR="000B479B" w:rsidRPr="00E34180" w:rsidRDefault="000B479B" w:rsidP="000B479B">
      <w:pPr>
        <w:rPr>
          <w:rFonts w:eastAsia="Calibri"/>
          <w:b/>
          <w:i/>
          <w:w w:val="105"/>
          <w:lang w:val="sr-Cyrl-RS"/>
        </w:rPr>
      </w:pPr>
    </w:p>
    <w:p w:rsidR="000B479B" w:rsidRPr="00E34180" w:rsidRDefault="000B479B" w:rsidP="000B479B">
      <w:pPr>
        <w:rPr>
          <w:rFonts w:eastAsia="Calibri"/>
          <w:bCs/>
          <w:i/>
          <w:iCs/>
          <w:lang w:val="sr-Cyrl-CS"/>
        </w:rPr>
      </w:pPr>
      <w:r>
        <w:rPr>
          <w:rFonts w:eastAsia="Calibri"/>
          <w:b/>
          <w:w w:val="105"/>
          <w:lang w:val="sr-Cyrl-CS"/>
        </w:rPr>
        <w:lastRenderedPageBreak/>
        <w:t>1</w:t>
      </w:r>
      <w:r>
        <w:rPr>
          <w:rFonts w:eastAsia="Calibri"/>
          <w:b/>
          <w:w w:val="105"/>
        </w:rPr>
        <w:t>2</w:t>
      </w:r>
      <w:r w:rsidRPr="00E34180">
        <w:rPr>
          <w:rFonts w:eastAsia="Calibri"/>
          <w:b/>
          <w:i/>
          <w:w w:val="105"/>
          <w:lang w:val="sr-Cyrl-CS"/>
        </w:rPr>
        <w:t xml:space="preserve">. </w:t>
      </w:r>
      <w:r w:rsidRPr="00E34180">
        <w:rPr>
          <w:rFonts w:eastAsia="Calibri"/>
          <w:b/>
          <w:iCs/>
          <w:w w:val="105"/>
          <w:lang w:val="sr-Cyrl-CS"/>
        </w:rPr>
        <w:t xml:space="preserve">Оцените </w:t>
      </w:r>
      <w:r w:rsidRPr="00E34180">
        <w:rPr>
          <w:b/>
          <w:bCs/>
          <w:w w:val="105"/>
          <w:lang w:val="sr-Cyrl-CS"/>
        </w:rPr>
        <w:t>oценом од 1 до 5 (где 1 значи веома лоше, а 5 одлично)</w:t>
      </w:r>
      <w:r w:rsidRPr="00E34180">
        <w:rPr>
          <w:rFonts w:eastAsia="Calibri"/>
          <w:b/>
          <w:bCs/>
          <w:lang w:val="sr-Cyrl-CS"/>
        </w:rPr>
        <w:t xml:space="preserve"> рад </w:t>
      </w:r>
      <w:r w:rsidRPr="00E34180">
        <w:rPr>
          <w:rFonts w:eastAsia="Calibri"/>
          <w:b/>
          <w:iCs/>
          <w:w w:val="105"/>
          <w:lang w:val="sr-Cyrl-CS"/>
        </w:rPr>
        <w:t>вашег изабраног лекара у овој служби:</w:t>
      </w:r>
    </w:p>
    <w:p w:rsidR="000B479B" w:rsidRPr="00E34180" w:rsidRDefault="000B479B" w:rsidP="000B479B">
      <w:pPr>
        <w:rPr>
          <w:rFonts w:eastAsia="Calibri"/>
          <w:bCs/>
          <w:i/>
          <w:iCs/>
          <w:lang w:val="sr-Cyrl-RS"/>
        </w:rPr>
      </w:pPr>
    </w:p>
    <w:tbl>
      <w:tblPr>
        <w:tblStyle w:val="TableGrid3"/>
        <w:tblW w:w="10200" w:type="dxa"/>
        <w:tblLayout w:type="fixed"/>
        <w:tblLook w:val="01E0" w:firstRow="1" w:lastRow="1" w:firstColumn="1" w:lastColumn="1" w:noHBand="0" w:noVBand="0"/>
      </w:tblPr>
      <w:tblGrid>
        <w:gridCol w:w="4860"/>
        <w:gridCol w:w="1174"/>
        <w:gridCol w:w="1041"/>
        <w:gridCol w:w="1042"/>
        <w:gridCol w:w="1041"/>
        <w:gridCol w:w="1042"/>
      </w:tblGrid>
      <w:tr w:rsidR="000B479B" w:rsidRPr="00E34180" w:rsidTr="007F54F6">
        <w:trPr>
          <w:trHeight w:val="357"/>
        </w:trPr>
        <w:tc>
          <w:tcPr>
            <w:tcW w:w="4860" w:type="dxa"/>
          </w:tcPr>
          <w:p w:rsidR="000B479B" w:rsidRPr="00E34180" w:rsidRDefault="000B479B" w:rsidP="00DE5B46">
            <w:pPr>
              <w:jc w:val="center"/>
              <w:rPr>
                <w:rFonts w:eastAsia="Calibri"/>
                <w:b/>
                <w:lang w:val="sr-Cyrl-CS"/>
              </w:rPr>
            </w:pPr>
            <w:r w:rsidRPr="00E34180">
              <w:rPr>
                <w:rFonts w:eastAsia="Calibri"/>
                <w:b/>
                <w:i/>
                <w:iCs/>
                <w:lang w:val="sr-Cyrl-CS"/>
              </w:rPr>
              <w:t>Изјава</w:t>
            </w:r>
          </w:p>
        </w:tc>
        <w:tc>
          <w:tcPr>
            <w:tcW w:w="5340" w:type="dxa"/>
            <w:gridSpan w:val="5"/>
          </w:tcPr>
          <w:p w:rsidR="000B479B" w:rsidRDefault="000B479B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bCs/>
                <w:i/>
                <w:iCs/>
                <w:lang w:val="sr-Cyrl-CS"/>
              </w:rPr>
              <w:t>Оцена</w:t>
            </w:r>
          </w:p>
          <w:p w:rsidR="005437DA" w:rsidRPr="00E34180" w:rsidRDefault="005437DA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>
              <w:rPr>
                <w:rFonts w:eastAsia="Calibri"/>
                <w:b/>
                <w:bCs/>
                <w:i/>
                <w:iCs/>
                <w:lang w:val="sr-Cyrl-CS"/>
              </w:rPr>
              <w:t>1.2.3.4.5.</w:t>
            </w:r>
            <w:r w:rsidR="008D3CA1">
              <w:rPr>
                <w:rFonts w:eastAsia="Calibri"/>
                <w:b/>
                <w:bCs/>
                <w:i/>
                <w:iCs/>
                <w:lang w:val="sr-Cyrl-CS"/>
              </w:rPr>
              <w:t xml:space="preserve">    %</w:t>
            </w:r>
          </w:p>
        </w:tc>
      </w:tr>
      <w:tr w:rsidR="000B479B" w:rsidRPr="00E34180" w:rsidTr="007F54F6">
        <w:trPr>
          <w:trHeight w:val="357"/>
        </w:trPr>
        <w:tc>
          <w:tcPr>
            <w:tcW w:w="4860" w:type="dxa"/>
          </w:tcPr>
          <w:p w:rsidR="000B479B" w:rsidRPr="00E34180" w:rsidRDefault="000B479B" w:rsidP="00DE5B46">
            <w:pPr>
              <w:rPr>
                <w:rFonts w:eastAsia="Calibri"/>
                <w:i/>
                <w:iCs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а) Поштовање и љубазност</w:t>
            </w:r>
          </w:p>
        </w:tc>
        <w:tc>
          <w:tcPr>
            <w:tcW w:w="1174" w:type="dxa"/>
          </w:tcPr>
          <w:p w:rsidR="000B479B" w:rsidRPr="00E34180" w:rsidRDefault="00F058DB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041" w:type="dxa"/>
          </w:tcPr>
          <w:p w:rsidR="000B479B" w:rsidRPr="00E34180" w:rsidRDefault="00F058DB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1042" w:type="dxa"/>
          </w:tcPr>
          <w:p w:rsidR="000B479B" w:rsidRPr="00E34180" w:rsidRDefault="00F058DB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</w:t>
            </w:r>
          </w:p>
        </w:tc>
        <w:tc>
          <w:tcPr>
            <w:tcW w:w="1041" w:type="dxa"/>
          </w:tcPr>
          <w:p w:rsidR="000B479B" w:rsidRPr="00E34180" w:rsidRDefault="00F058DB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40</w:t>
            </w:r>
          </w:p>
        </w:tc>
        <w:tc>
          <w:tcPr>
            <w:tcW w:w="1042" w:type="dxa"/>
          </w:tcPr>
          <w:p w:rsidR="000B479B" w:rsidRPr="00E34180" w:rsidRDefault="00F058DB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39</w:t>
            </w:r>
          </w:p>
        </w:tc>
      </w:tr>
      <w:tr w:rsidR="000B479B" w:rsidRPr="00E34180" w:rsidTr="007F54F6">
        <w:trPr>
          <w:trHeight w:val="460"/>
        </w:trPr>
        <w:tc>
          <w:tcPr>
            <w:tcW w:w="4860" w:type="dxa"/>
          </w:tcPr>
          <w:p w:rsidR="000B479B" w:rsidRPr="00E34180" w:rsidRDefault="000B479B" w:rsidP="00DE5B46">
            <w:pPr>
              <w:rPr>
                <w:rFonts w:eastAsia="Calibri"/>
              </w:rPr>
            </w:pPr>
            <w:r w:rsidRPr="00E34180">
              <w:rPr>
                <w:rFonts w:eastAsia="Calibri"/>
                <w:lang w:val="sr-Cyrl-CS"/>
              </w:rPr>
              <w:t xml:space="preserve">б) Лекар познаје вашу личну ситуацију (нпр. </w:t>
            </w:r>
          </w:p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у кући, на послу)</w:t>
            </w:r>
          </w:p>
        </w:tc>
        <w:tc>
          <w:tcPr>
            <w:tcW w:w="1174" w:type="dxa"/>
          </w:tcPr>
          <w:p w:rsidR="000B479B" w:rsidRPr="00E34180" w:rsidRDefault="008D3C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041" w:type="dxa"/>
          </w:tcPr>
          <w:p w:rsidR="000B479B" w:rsidRPr="00E34180" w:rsidRDefault="008D3C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1,98</w:t>
            </w:r>
          </w:p>
        </w:tc>
        <w:tc>
          <w:tcPr>
            <w:tcW w:w="1042" w:type="dxa"/>
          </w:tcPr>
          <w:p w:rsidR="000B479B" w:rsidRPr="00E34180" w:rsidRDefault="008D3C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3,96</w:t>
            </w:r>
          </w:p>
        </w:tc>
        <w:tc>
          <w:tcPr>
            <w:tcW w:w="1041" w:type="dxa"/>
          </w:tcPr>
          <w:p w:rsidR="000B479B" w:rsidRPr="00E34180" w:rsidRDefault="008D3C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46,53</w:t>
            </w:r>
          </w:p>
        </w:tc>
        <w:tc>
          <w:tcPr>
            <w:tcW w:w="1042" w:type="dxa"/>
          </w:tcPr>
          <w:p w:rsidR="000B479B" w:rsidRPr="00E34180" w:rsidRDefault="008D3CA1" w:rsidP="008D3CA1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47,52</w:t>
            </w:r>
          </w:p>
        </w:tc>
      </w:tr>
      <w:tr w:rsidR="000B479B" w:rsidRPr="00E34180" w:rsidTr="007F54F6">
        <w:trPr>
          <w:trHeight w:val="460"/>
        </w:trPr>
        <w:tc>
          <w:tcPr>
            <w:tcW w:w="4860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в) Ваш лекар добро познаје проблеме и болести које сте раније имали</w:t>
            </w:r>
          </w:p>
        </w:tc>
        <w:tc>
          <w:tcPr>
            <w:tcW w:w="1174" w:type="dxa"/>
          </w:tcPr>
          <w:p w:rsidR="000B479B" w:rsidRPr="00E34180" w:rsidRDefault="008D3C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041" w:type="dxa"/>
          </w:tcPr>
          <w:p w:rsidR="000B479B" w:rsidRPr="00E34180" w:rsidRDefault="008D3C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1042" w:type="dxa"/>
          </w:tcPr>
          <w:p w:rsidR="000B479B" w:rsidRPr="00E34180" w:rsidRDefault="008D3C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</w:t>
            </w:r>
          </w:p>
        </w:tc>
        <w:tc>
          <w:tcPr>
            <w:tcW w:w="1041" w:type="dxa"/>
          </w:tcPr>
          <w:p w:rsidR="000B479B" w:rsidRPr="00E34180" w:rsidRDefault="008D3C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40</w:t>
            </w:r>
          </w:p>
        </w:tc>
        <w:tc>
          <w:tcPr>
            <w:tcW w:w="1042" w:type="dxa"/>
          </w:tcPr>
          <w:p w:rsidR="000B479B" w:rsidRPr="00E34180" w:rsidRDefault="008D3C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39</w:t>
            </w:r>
          </w:p>
        </w:tc>
      </w:tr>
      <w:tr w:rsidR="000B479B" w:rsidRPr="00E34180" w:rsidTr="007F54F6">
        <w:trPr>
          <w:trHeight w:val="460"/>
        </w:trPr>
        <w:tc>
          <w:tcPr>
            <w:tcW w:w="4860" w:type="dxa"/>
          </w:tcPr>
          <w:p w:rsidR="000B479B" w:rsidRPr="00E34180" w:rsidRDefault="000B479B" w:rsidP="00DE5B46">
            <w:pPr>
              <w:rPr>
                <w:rFonts w:eastAsia="Calibri"/>
                <w:bCs/>
                <w:lang w:val="sr-Cyrl-CS"/>
              </w:rPr>
            </w:pPr>
            <w:r w:rsidRPr="00E34180">
              <w:rPr>
                <w:rFonts w:eastAsia="Calibri"/>
                <w:bCs/>
                <w:w w:val="105"/>
                <w:lang w:val="sr-Cyrl-CS"/>
              </w:rPr>
              <w:t>г) Време и п</w:t>
            </w:r>
            <w:r w:rsidRPr="00E34180">
              <w:rPr>
                <w:rFonts w:eastAsia="Calibri"/>
                <w:lang w:val="sr-Cyrl-CS"/>
              </w:rPr>
              <w:t>ажњу</w:t>
            </w:r>
            <w:r w:rsidRPr="00E34180">
              <w:rPr>
                <w:rFonts w:eastAsia="Calibri"/>
                <w:bCs/>
                <w:w w:val="105"/>
                <w:lang w:val="sr-Cyrl-CS"/>
              </w:rPr>
              <w:t xml:space="preserve"> које вам посвети током прегледа</w:t>
            </w:r>
          </w:p>
        </w:tc>
        <w:tc>
          <w:tcPr>
            <w:tcW w:w="1174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041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1,98</w:t>
            </w:r>
          </w:p>
        </w:tc>
        <w:tc>
          <w:tcPr>
            <w:tcW w:w="1042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9,90</w:t>
            </w:r>
          </w:p>
        </w:tc>
        <w:tc>
          <w:tcPr>
            <w:tcW w:w="1041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36,63</w:t>
            </w:r>
          </w:p>
        </w:tc>
        <w:tc>
          <w:tcPr>
            <w:tcW w:w="1042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51,49</w:t>
            </w:r>
          </w:p>
        </w:tc>
      </w:tr>
      <w:tr w:rsidR="000B479B" w:rsidRPr="00E34180" w:rsidTr="007F54F6">
        <w:trPr>
          <w:trHeight w:val="460"/>
        </w:trPr>
        <w:tc>
          <w:tcPr>
            <w:tcW w:w="4860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д) Објашњења и информације које добијате о болестима и лековима које вам прописује</w:t>
            </w:r>
          </w:p>
        </w:tc>
        <w:tc>
          <w:tcPr>
            <w:tcW w:w="1174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041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0,99</w:t>
            </w:r>
          </w:p>
        </w:tc>
        <w:tc>
          <w:tcPr>
            <w:tcW w:w="1042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8,9</w:t>
            </w:r>
          </w:p>
        </w:tc>
        <w:tc>
          <w:tcPr>
            <w:tcW w:w="1041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42,57</w:t>
            </w:r>
          </w:p>
        </w:tc>
        <w:tc>
          <w:tcPr>
            <w:tcW w:w="1042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47,52</w:t>
            </w:r>
          </w:p>
        </w:tc>
      </w:tr>
      <w:tr w:rsidR="000B479B" w:rsidRPr="00E34180" w:rsidTr="007F54F6">
        <w:trPr>
          <w:trHeight w:val="460"/>
        </w:trPr>
        <w:tc>
          <w:tcPr>
            <w:tcW w:w="4860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ђ) Даје вам подршку и мотивише вас да се лакше изборите са здравственим проблемима</w:t>
            </w:r>
          </w:p>
        </w:tc>
        <w:tc>
          <w:tcPr>
            <w:tcW w:w="1174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041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042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9,90</w:t>
            </w:r>
          </w:p>
        </w:tc>
        <w:tc>
          <w:tcPr>
            <w:tcW w:w="1041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36,63</w:t>
            </w:r>
          </w:p>
        </w:tc>
        <w:tc>
          <w:tcPr>
            <w:tcW w:w="1042" w:type="dxa"/>
          </w:tcPr>
          <w:p w:rsidR="000B479B" w:rsidRPr="00E34180" w:rsidRDefault="00655845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53,47</w:t>
            </w:r>
          </w:p>
        </w:tc>
      </w:tr>
    </w:tbl>
    <w:p w:rsidR="000B479B" w:rsidRDefault="000B479B" w:rsidP="000B479B">
      <w:pPr>
        <w:spacing w:line="259" w:lineRule="auto"/>
        <w:rPr>
          <w:rFonts w:eastAsia="Calibri"/>
          <w:b/>
          <w:iCs/>
          <w:w w:val="105"/>
          <w:lang w:val="sr-Cyrl-CS"/>
        </w:rPr>
      </w:pPr>
    </w:p>
    <w:p w:rsidR="000B479B" w:rsidRDefault="000B479B" w:rsidP="000B479B">
      <w:pPr>
        <w:spacing w:line="259" w:lineRule="auto"/>
        <w:rPr>
          <w:rFonts w:eastAsia="Calibri"/>
          <w:b/>
          <w:iCs/>
          <w:w w:val="105"/>
          <w:lang w:val="sr-Cyrl-CS"/>
        </w:rPr>
      </w:pPr>
    </w:p>
    <w:p w:rsidR="000B479B" w:rsidRPr="00E34180" w:rsidRDefault="000B479B" w:rsidP="000B479B">
      <w:pPr>
        <w:spacing w:line="259" w:lineRule="auto"/>
        <w:rPr>
          <w:rFonts w:eastAsia="Calibri"/>
          <w:b/>
          <w:iCs/>
          <w:w w:val="105"/>
          <w:lang w:val="sr-Cyrl-CS"/>
        </w:rPr>
      </w:pPr>
      <w:r>
        <w:rPr>
          <w:rFonts w:eastAsia="Calibri"/>
          <w:b/>
          <w:iCs/>
          <w:w w:val="105"/>
          <w:lang w:val="sr-Cyrl-CS"/>
        </w:rPr>
        <w:t>1</w:t>
      </w:r>
      <w:r>
        <w:rPr>
          <w:rFonts w:eastAsia="Calibri"/>
          <w:b/>
          <w:iCs/>
          <w:w w:val="105"/>
        </w:rPr>
        <w:t>3</w:t>
      </w:r>
      <w:r w:rsidRPr="00E34180">
        <w:rPr>
          <w:rFonts w:eastAsia="Calibri"/>
          <w:b/>
          <w:iCs/>
          <w:w w:val="105"/>
          <w:lang w:val="sr-Cyrl-CS"/>
        </w:rPr>
        <w:t xml:space="preserve">. Оцените </w:t>
      </w:r>
      <w:r w:rsidRPr="00E34180">
        <w:rPr>
          <w:b/>
          <w:bCs/>
          <w:w w:val="105"/>
          <w:lang w:val="sr-Cyrl-CS"/>
        </w:rPr>
        <w:t>oценом од 1 до 5 (где 1 значи веома лоше, а 5 одлично)</w:t>
      </w:r>
      <w:r w:rsidRPr="00E34180">
        <w:rPr>
          <w:rFonts w:eastAsia="Calibri"/>
          <w:b/>
          <w:bCs/>
          <w:lang w:val="sr-Cyrl-CS"/>
        </w:rPr>
        <w:t xml:space="preserve"> </w:t>
      </w:r>
      <w:r w:rsidRPr="00E34180">
        <w:rPr>
          <w:rFonts w:eastAsia="Calibri"/>
          <w:b/>
          <w:iCs/>
          <w:w w:val="105"/>
          <w:lang w:val="sr-Cyrl-CS"/>
        </w:rPr>
        <w:t>услуге и организацију здравствене заштите у овој служби:</w:t>
      </w:r>
    </w:p>
    <w:p w:rsidR="000B479B" w:rsidRPr="00E34180" w:rsidRDefault="000B479B" w:rsidP="000B479B">
      <w:pPr>
        <w:spacing w:after="60"/>
        <w:ind w:left="204"/>
        <w:rPr>
          <w:rFonts w:eastAsia="Calibri"/>
          <w:bCs/>
          <w:i/>
          <w:iCs/>
          <w:lang w:val="sr-Cyrl-CS"/>
        </w:rPr>
      </w:pPr>
      <w:r>
        <w:rPr>
          <w:rFonts w:eastAsia="Calibri"/>
          <w:bCs/>
          <w:i/>
          <w:iCs/>
          <w:lang w:val="sr-Cyrl-CS"/>
        </w:rPr>
        <w:t xml:space="preserve"> </w:t>
      </w:r>
    </w:p>
    <w:tbl>
      <w:tblPr>
        <w:tblStyle w:val="TableGrid3"/>
        <w:tblW w:w="10062" w:type="dxa"/>
        <w:tblLayout w:type="fixed"/>
        <w:tblLook w:val="01E0" w:firstRow="1" w:lastRow="1" w:firstColumn="1" w:lastColumn="1" w:noHBand="0" w:noVBand="0"/>
      </w:tblPr>
      <w:tblGrid>
        <w:gridCol w:w="4725"/>
        <w:gridCol w:w="659"/>
        <w:gridCol w:w="1134"/>
        <w:gridCol w:w="709"/>
        <w:gridCol w:w="992"/>
        <w:gridCol w:w="850"/>
        <w:gridCol w:w="993"/>
      </w:tblGrid>
      <w:tr w:rsidR="000B479B" w:rsidRPr="00E34180" w:rsidTr="007F54F6">
        <w:trPr>
          <w:trHeight w:val="65"/>
        </w:trPr>
        <w:tc>
          <w:tcPr>
            <w:tcW w:w="4725" w:type="dxa"/>
          </w:tcPr>
          <w:p w:rsidR="000B479B" w:rsidRPr="00E34180" w:rsidRDefault="000B479B" w:rsidP="00DE5B46">
            <w:pPr>
              <w:jc w:val="center"/>
              <w:rPr>
                <w:rFonts w:eastAsia="Calibri"/>
                <w:b/>
                <w:i/>
                <w:iCs/>
                <w:w w:val="105"/>
                <w:lang w:val="sr-Cyrl-CS"/>
              </w:rPr>
            </w:pPr>
            <w:r w:rsidRPr="00E34180">
              <w:rPr>
                <w:rFonts w:eastAsia="Calibri"/>
                <w:b/>
                <w:i/>
                <w:iCs/>
                <w:w w:val="105"/>
                <w:lang w:val="sr-Cyrl-CS"/>
              </w:rPr>
              <w:t>Питање</w:t>
            </w:r>
          </w:p>
        </w:tc>
        <w:tc>
          <w:tcPr>
            <w:tcW w:w="4344" w:type="dxa"/>
            <w:gridSpan w:val="5"/>
          </w:tcPr>
          <w:p w:rsidR="000B479B" w:rsidRDefault="000B479B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bCs/>
                <w:i/>
                <w:iCs/>
                <w:lang w:val="sr-Cyrl-CS"/>
              </w:rPr>
              <w:t>Оцена</w:t>
            </w:r>
          </w:p>
          <w:p w:rsidR="005437DA" w:rsidRPr="00E34180" w:rsidRDefault="005437DA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>
              <w:rPr>
                <w:rFonts w:eastAsia="Calibri"/>
                <w:b/>
                <w:bCs/>
                <w:i/>
                <w:iCs/>
                <w:lang w:val="sr-Cyrl-CS"/>
              </w:rPr>
              <w:t>1.2.3.4.5.</w:t>
            </w:r>
            <w:r w:rsidR="00067156">
              <w:rPr>
                <w:rFonts w:eastAsia="Calibri"/>
                <w:b/>
                <w:bCs/>
                <w:i/>
                <w:iCs/>
                <w:lang w:val="sr-Cyrl-CS"/>
              </w:rPr>
              <w:t xml:space="preserve">    %</w:t>
            </w:r>
          </w:p>
        </w:tc>
        <w:tc>
          <w:tcPr>
            <w:tcW w:w="993" w:type="dxa"/>
          </w:tcPr>
          <w:p w:rsidR="000B479B" w:rsidRPr="00E34180" w:rsidRDefault="000B479B" w:rsidP="00DE5B46">
            <w:pPr>
              <w:jc w:val="center"/>
              <w:rPr>
                <w:rFonts w:eastAsia="Calibri"/>
                <w:b/>
                <w:bCs/>
                <w:i/>
                <w:iCs/>
                <w:lang w:val="sr-Cyrl-CS"/>
              </w:rPr>
            </w:pPr>
            <w:r w:rsidRPr="00E34180">
              <w:rPr>
                <w:rFonts w:eastAsia="Calibri"/>
                <w:b/>
                <w:bCs/>
                <w:i/>
                <w:iCs/>
                <w:lang w:val="sr-Cyrl-CS"/>
              </w:rPr>
              <w:t>Не знам</w:t>
            </w:r>
          </w:p>
        </w:tc>
      </w:tr>
      <w:tr w:rsidR="000B479B" w:rsidRPr="00E34180" w:rsidTr="007F54F6">
        <w:trPr>
          <w:trHeight w:val="332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w w:val="105"/>
                <w:lang w:val="sr-Cyrl-CS"/>
              </w:rPr>
              <w:t>а) Радно време установе</w:t>
            </w:r>
          </w:p>
        </w:tc>
        <w:tc>
          <w:tcPr>
            <w:tcW w:w="659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709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1,98</w:t>
            </w:r>
          </w:p>
        </w:tc>
        <w:tc>
          <w:tcPr>
            <w:tcW w:w="992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18,81</w:t>
            </w:r>
          </w:p>
        </w:tc>
        <w:tc>
          <w:tcPr>
            <w:tcW w:w="850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73,27</w:t>
            </w:r>
          </w:p>
        </w:tc>
        <w:tc>
          <w:tcPr>
            <w:tcW w:w="993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5,94</w:t>
            </w:r>
          </w:p>
        </w:tc>
      </w:tr>
      <w:tr w:rsidR="000B479B" w:rsidRPr="00E34180" w:rsidTr="007F54F6">
        <w:trPr>
          <w:trHeight w:val="460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w w:val="105"/>
                <w:lang w:val="sr-Cyrl-CS"/>
              </w:rPr>
              <w:t>б) Доступност лекара викендом ако се разболите</w:t>
            </w:r>
          </w:p>
        </w:tc>
        <w:tc>
          <w:tcPr>
            <w:tcW w:w="659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709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992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18</w:t>
            </w:r>
          </w:p>
        </w:tc>
        <w:tc>
          <w:tcPr>
            <w:tcW w:w="850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55</w:t>
            </w:r>
          </w:p>
        </w:tc>
        <w:tc>
          <w:tcPr>
            <w:tcW w:w="993" w:type="dxa"/>
          </w:tcPr>
          <w:p w:rsidR="00C878A1" w:rsidRDefault="00C878A1" w:rsidP="00DE5B46">
            <w:pPr>
              <w:jc w:val="center"/>
              <w:rPr>
                <w:rFonts w:eastAsia="Calibri"/>
                <w:lang w:val="sr-Cyrl-CS"/>
              </w:rPr>
            </w:pPr>
          </w:p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</w:t>
            </w:r>
          </w:p>
        </w:tc>
      </w:tr>
      <w:tr w:rsidR="000B479B" w:rsidRPr="00E34180" w:rsidTr="007F54F6">
        <w:trPr>
          <w:trHeight w:val="460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  <w:w w:val="105"/>
              </w:rPr>
            </w:pPr>
            <w:r w:rsidRPr="00E34180">
              <w:rPr>
                <w:rFonts w:eastAsia="Calibri"/>
                <w:w w:val="105"/>
                <w:lang w:val="sr-Cyrl-CS"/>
              </w:rPr>
              <w:t xml:space="preserve">в) Доступност инвалидима и особама у </w:t>
            </w:r>
          </w:p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w w:val="105"/>
                <w:lang w:val="sr-Cyrl-CS"/>
              </w:rPr>
              <w:t>колицима</w:t>
            </w:r>
          </w:p>
        </w:tc>
        <w:tc>
          <w:tcPr>
            <w:tcW w:w="659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709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</w:t>
            </w:r>
          </w:p>
        </w:tc>
        <w:tc>
          <w:tcPr>
            <w:tcW w:w="992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22</w:t>
            </w:r>
          </w:p>
        </w:tc>
        <w:tc>
          <w:tcPr>
            <w:tcW w:w="850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63</w:t>
            </w:r>
          </w:p>
        </w:tc>
        <w:tc>
          <w:tcPr>
            <w:tcW w:w="993" w:type="dxa"/>
          </w:tcPr>
          <w:p w:rsidR="000B479B" w:rsidRPr="00E34180" w:rsidRDefault="00C878A1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</w:t>
            </w:r>
          </w:p>
        </w:tc>
      </w:tr>
      <w:tr w:rsidR="000B479B" w:rsidRPr="00E34180" w:rsidTr="007F54F6">
        <w:trPr>
          <w:trHeight w:val="342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w w:val="105"/>
                <w:lang w:val="sr-Cyrl-CS"/>
              </w:rPr>
              <w:t>г)  Број места за седење у чекаоници</w:t>
            </w:r>
          </w:p>
        </w:tc>
        <w:tc>
          <w:tcPr>
            <w:tcW w:w="659" w:type="dxa"/>
          </w:tcPr>
          <w:p w:rsidR="000B479B" w:rsidRPr="00E34180" w:rsidRDefault="00966B6C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966B6C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0,99</w:t>
            </w:r>
          </w:p>
        </w:tc>
        <w:tc>
          <w:tcPr>
            <w:tcW w:w="709" w:type="dxa"/>
          </w:tcPr>
          <w:p w:rsidR="000B479B" w:rsidRPr="00E34180" w:rsidRDefault="00966B6C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6,93</w:t>
            </w:r>
          </w:p>
        </w:tc>
        <w:tc>
          <w:tcPr>
            <w:tcW w:w="992" w:type="dxa"/>
          </w:tcPr>
          <w:p w:rsidR="000B479B" w:rsidRPr="00E34180" w:rsidRDefault="00966B6C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22,77</w:t>
            </w:r>
          </w:p>
        </w:tc>
        <w:tc>
          <w:tcPr>
            <w:tcW w:w="850" w:type="dxa"/>
          </w:tcPr>
          <w:p w:rsidR="000B479B" w:rsidRPr="00E34180" w:rsidRDefault="00966B6C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65,35</w:t>
            </w:r>
          </w:p>
        </w:tc>
        <w:tc>
          <w:tcPr>
            <w:tcW w:w="993" w:type="dxa"/>
          </w:tcPr>
          <w:p w:rsidR="000B479B" w:rsidRPr="00E34180" w:rsidRDefault="00966B6C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3,96</w:t>
            </w:r>
          </w:p>
        </w:tc>
      </w:tr>
      <w:tr w:rsidR="000B479B" w:rsidRPr="00E34180" w:rsidTr="007F54F6">
        <w:trPr>
          <w:trHeight w:val="460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  <w:w w:val="105"/>
                <w:lang w:val="sr-Cyrl-CS"/>
              </w:rPr>
            </w:pPr>
            <w:r w:rsidRPr="00E34180">
              <w:rPr>
                <w:rFonts w:eastAsia="Calibri"/>
                <w:w w:val="105"/>
                <w:lang w:val="sr-Cyrl-CS"/>
              </w:rPr>
              <w:t>д) Време чекања до посете у чекаоници</w:t>
            </w:r>
          </w:p>
        </w:tc>
        <w:tc>
          <w:tcPr>
            <w:tcW w:w="659" w:type="dxa"/>
          </w:tcPr>
          <w:p w:rsidR="000B479B" w:rsidRPr="00E34180" w:rsidRDefault="00966B6C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966B6C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1,98</w:t>
            </w:r>
          </w:p>
        </w:tc>
        <w:tc>
          <w:tcPr>
            <w:tcW w:w="709" w:type="dxa"/>
          </w:tcPr>
          <w:p w:rsidR="000B479B" w:rsidRPr="00E34180" w:rsidRDefault="00966B6C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3,96</w:t>
            </w:r>
          </w:p>
        </w:tc>
        <w:tc>
          <w:tcPr>
            <w:tcW w:w="992" w:type="dxa"/>
          </w:tcPr>
          <w:p w:rsidR="000B479B" w:rsidRPr="00E34180" w:rsidRDefault="00966B6C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27,72</w:t>
            </w:r>
          </w:p>
        </w:tc>
        <w:tc>
          <w:tcPr>
            <w:tcW w:w="850" w:type="dxa"/>
          </w:tcPr>
          <w:p w:rsidR="000B479B" w:rsidRPr="00E34180" w:rsidRDefault="00966B6C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60,40</w:t>
            </w:r>
          </w:p>
        </w:tc>
        <w:tc>
          <w:tcPr>
            <w:tcW w:w="993" w:type="dxa"/>
          </w:tcPr>
          <w:p w:rsidR="000B479B" w:rsidRPr="00E34180" w:rsidRDefault="00966B6C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5,94</w:t>
            </w:r>
          </w:p>
        </w:tc>
      </w:tr>
      <w:tr w:rsidR="000B479B" w:rsidRPr="00E34180" w:rsidTr="007F54F6">
        <w:trPr>
          <w:trHeight w:val="460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</w:rPr>
            </w:pPr>
            <w:r w:rsidRPr="00E34180">
              <w:rPr>
                <w:rFonts w:eastAsia="Calibri"/>
                <w:lang w:val="sr-Cyrl-CS"/>
              </w:rPr>
              <w:t xml:space="preserve">ђ) Могућност телефонске комуникације са </w:t>
            </w:r>
          </w:p>
          <w:p w:rsidR="000B479B" w:rsidRPr="00E34180" w:rsidRDefault="000B479B" w:rsidP="00DE5B46">
            <w:pPr>
              <w:rPr>
                <w:rFonts w:eastAsia="Calibri"/>
              </w:rPr>
            </w:pPr>
            <w:r w:rsidRPr="00E34180">
              <w:rPr>
                <w:rFonts w:eastAsia="Calibri"/>
                <w:lang w:val="sr-Cyrl-CS"/>
              </w:rPr>
              <w:t xml:space="preserve">лекаром и добијања савета у току радног </w:t>
            </w:r>
          </w:p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времена</w:t>
            </w:r>
          </w:p>
        </w:tc>
        <w:tc>
          <w:tcPr>
            <w:tcW w:w="659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2,97</w:t>
            </w:r>
          </w:p>
        </w:tc>
        <w:tc>
          <w:tcPr>
            <w:tcW w:w="709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6,93</w:t>
            </w:r>
          </w:p>
        </w:tc>
        <w:tc>
          <w:tcPr>
            <w:tcW w:w="992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23,76</w:t>
            </w:r>
          </w:p>
        </w:tc>
        <w:tc>
          <w:tcPr>
            <w:tcW w:w="850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58,42</w:t>
            </w:r>
          </w:p>
        </w:tc>
        <w:tc>
          <w:tcPr>
            <w:tcW w:w="993" w:type="dxa"/>
          </w:tcPr>
          <w:p w:rsidR="000B479B" w:rsidRDefault="000B479B" w:rsidP="006A2AAF">
            <w:pPr>
              <w:rPr>
                <w:rFonts w:eastAsia="Calibri"/>
                <w:lang w:val="sr-Cyrl-CS"/>
              </w:rPr>
            </w:pPr>
          </w:p>
          <w:p w:rsidR="006A2AAF" w:rsidRPr="00E34180" w:rsidRDefault="006A2AAF" w:rsidP="006A2AAF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     7,92</w:t>
            </w:r>
          </w:p>
        </w:tc>
      </w:tr>
      <w:tr w:rsidR="000B479B" w:rsidRPr="00E34180" w:rsidTr="007F54F6">
        <w:trPr>
          <w:trHeight w:val="460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w w:val="105"/>
                <w:lang w:val="sr-Cyrl-CS"/>
              </w:rPr>
              <w:t>е) Могућност прегледа код лекара истог дана у случају хитности</w:t>
            </w:r>
          </w:p>
        </w:tc>
        <w:tc>
          <w:tcPr>
            <w:tcW w:w="659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709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3,96</w:t>
            </w:r>
          </w:p>
        </w:tc>
        <w:tc>
          <w:tcPr>
            <w:tcW w:w="992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17,82</w:t>
            </w:r>
          </w:p>
        </w:tc>
        <w:tc>
          <w:tcPr>
            <w:tcW w:w="850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70,30</w:t>
            </w:r>
          </w:p>
        </w:tc>
        <w:tc>
          <w:tcPr>
            <w:tcW w:w="993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7,92</w:t>
            </w:r>
          </w:p>
        </w:tc>
      </w:tr>
      <w:tr w:rsidR="000B479B" w:rsidRPr="00E34180" w:rsidTr="007F54F6">
        <w:trPr>
          <w:trHeight w:val="369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ж) Расположивост одговарајућег кадра у установи</w:t>
            </w:r>
          </w:p>
        </w:tc>
        <w:tc>
          <w:tcPr>
            <w:tcW w:w="659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709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5,94</w:t>
            </w:r>
          </w:p>
        </w:tc>
        <w:tc>
          <w:tcPr>
            <w:tcW w:w="992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32,67</w:t>
            </w:r>
          </w:p>
        </w:tc>
        <w:tc>
          <w:tcPr>
            <w:tcW w:w="850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51,49</w:t>
            </w:r>
          </w:p>
        </w:tc>
        <w:tc>
          <w:tcPr>
            <w:tcW w:w="993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9,90</w:t>
            </w:r>
          </w:p>
        </w:tc>
      </w:tr>
      <w:tr w:rsidR="000B479B" w:rsidRPr="00E34180" w:rsidTr="007F54F6">
        <w:trPr>
          <w:trHeight w:val="270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з) Интернет страницу установе</w:t>
            </w:r>
          </w:p>
        </w:tc>
        <w:tc>
          <w:tcPr>
            <w:tcW w:w="659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709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992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22</w:t>
            </w:r>
          </w:p>
        </w:tc>
        <w:tc>
          <w:tcPr>
            <w:tcW w:w="850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56</w:t>
            </w:r>
          </w:p>
        </w:tc>
        <w:tc>
          <w:tcPr>
            <w:tcW w:w="993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</w:t>
            </w:r>
          </w:p>
        </w:tc>
      </w:tr>
      <w:tr w:rsidR="000B479B" w:rsidRPr="00E34180" w:rsidTr="007F54F6">
        <w:trPr>
          <w:trHeight w:val="360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и) Медицинску опрему у установи</w:t>
            </w:r>
          </w:p>
        </w:tc>
        <w:tc>
          <w:tcPr>
            <w:tcW w:w="659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709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992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</w:t>
            </w:r>
          </w:p>
        </w:tc>
        <w:tc>
          <w:tcPr>
            <w:tcW w:w="850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52</w:t>
            </w:r>
          </w:p>
        </w:tc>
        <w:tc>
          <w:tcPr>
            <w:tcW w:w="993" w:type="dxa"/>
          </w:tcPr>
          <w:p w:rsidR="000B479B" w:rsidRPr="00E34180" w:rsidRDefault="006A2AAF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</w:t>
            </w:r>
          </w:p>
        </w:tc>
      </w:tr>
      <w:tr w:rsidR="000B479B" w:rsidRPr="00E34180" w:rsidTr="007F54F6">
        <w:trPr>
          <w:trHeight w:val="360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ј) Хигијену установе</w:t>
            </w:r>
          </w:p>
        </w:tc>
        <w:tc>
          <w:tcPr>
            <w:tcW w:w="659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709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3,96</w:t>
            </w:r>
          </w:p>
        </w:tc>
        <w:tc>
          <w:tcPr>
            <w:tcW w:w="992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28,71</w:t>
            </w:r>
          </w:p>
        </w:tc>
        <w:tc>
          <w:tcPr>
            <w:tcW w:w="850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62,38</w:t>
            </w:r>
          </w:p>
        </w:tc>
        <w:tc>
          <w:tcPr>
            <w:tcW w:w="993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4,95</w:t>
            </w:r>
          </w:p>
        </w:tc>
      </w:tr>
      <w:tr w:rsidR="000B479B" w:rsidRPr="00E34180" w:rsidTr="007F54F6">
        <w:trPr>
          <w:trHeight w:val="360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lastRenderedPageBreak/>
              <w:t>к) Паркинг испред установе</w:t>
            </w:r>
          </w:p>
        </w:tc>
        <w:tc>
          <w:tcPr>
            <w:tcW w:w="659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2,97</w:t>
            </w:r>
          </w:p>
        </w:tc>
        <w:tc>
          <w:tcPr>
            <w:tcW w:w="709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13,86</w:t>
            </w:r>
          </w:p>
        </w:tc>
        <w:tc>
          <w:tcPr>
            <w:tcW w:w="992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24,75</w:t>
            </w:r>
          </w:p>
        </w:tc>
        <w:tc>
          <w:tcPr>
            <w:tcW w:w="850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44,55</w:t>
            </w:r>
          </w:p>
        </w:tc>
        <w:tc>
          <w:tcPr>
            <w:tcW w:w="993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13,86</w:t>
            </w:r>
          </w:p>
        </w:tc>
      </w:tr>
      <w:tr w:rsidR="000B479B" w:rsidRPr="00E34180" w:rsidTr="007F54F6">
        <w:trPr>
          <w:trHeight w:val="360"/>
        </w:trPr>
        <w:tc>
          <w:tcPr>
            <w:tcW w:w="4725" w:type="dxa"/>
          </w:tcPr>
          <w:p w:rsidR="000B479B" w:rsidRPr="00E34180" w:rsidRDefault="000B479B" w:rsidP="00DE5B46">
            <w:pPr>
              <w:rPr>
                <w:rFonts w:eastAsia="Calibri"/>
                <w:lang w:val="sr-Cyrl-CS"/>
              </w:rPr>
            </w:pPr>
            <w:r w:rsidRPr="00E34180">
              <w:rPr>
                <w:rFonts w:eastAsia="Calibri"/>
                <w:lang w:val="sr-Cyrl-CS"/>
              </w:rPr>
              <w:t>л) Процедуре у поступку жалбе код повреде права пацијената</w:t>
            </w:r>
          </w:p>
        </w:tc>
        <w:tc>
          <w:tcPr>
            <w:tcW w:w="659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1134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0,99</w:t>
            </w:r>
          </w:p>
        </w:tc>
        <w:tc>
          <w:tcPr>
            <w:tcW w:w="709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2,97</w:t>
            </w:r>
          </w:p>
        </w:tc>
        <w:tc>
          <w:tcPr>
            <w:tcW w:w="992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20,79</w:t>
            </w:r>
          </w:p>
        </w:tc>
        <w:tc>
          <w:tcPr>
            <w:tcW w:w="850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56,44</w:t>
            </w:r>
          </w:p>
        </w:tc>
        <w:tc>
          <w:tcPr>
            <w:tcW w:w="993" w:type="dxa"/>
          </w:tcPr>
          <w:p w:rsidR="000B479B" w:rsidRPr="00E34180" w:rsidRDefault="00785880" w:rsidP="00DE5B4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18,81</w:t>
            </w:r>
          </w:p>
        </w:tc>
      </w:tr>
    </w:tbl>
    <w:p w:rsidR="009A7C1E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5437DA" w:rsidRDefault="005437DA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5437DA" w:rsidRPr="00614874" w:rsidRDefault="005437DA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5437DA" w:rsidRPr="00E34180" w:rsidRDefault="00CF615C" w:rsidP="005437DA">
      <w:pPr>
        <w:autoSpaceDE w:val="0"/>
        <w:autoSpaceDN w:val="0"/>
        <w:adjustRightInd w:val="0"/>
        <w:jc w:val="both"/>
        <w:rPr>
          <w:rFonts w:eastAsia="Calibri"/>
          <w:b/>
          <w:bCs/>
          <w:lang w:val="sr-Cyrl-RS"/>
        </w:rPr>
      </w:pPr>
      <w:r>
        <w:rPr>
          <w:rFonts w:asciiTheme="minorHAnsi" w:hAnsiTheme="minorHAnsi" w:cstheme="minorHAnsi"/>
          <w:b/>
        </w:rPr>
        <w:t>14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r w:rsidR="005437DA" w:rsidRPr="00E34180">
        <w:rPr>
          <w:rFonts w:eastAsia="Calibri"/>
          <w:b/>
          <w:bCs/>
        </w:rPr>
        <w:t xml:space="preserve">Оцените oценом од 1 до 5 (где 1 значи веома лоше, а 5 одлично) услуге дијагностике и лечења у овој установи у вези </w:t>
      </w:r>
      <w:r w:rsidR="005437DA" w:rsidRPr="00E34180">
        <w:rPr>
          <w:rFonts w:eastAsia="Calibri"/>
          <w:b/>
          <w:bCs/>
          <w:lang w:val="sr-Cyrl-RS"/>
        </w:rPr>
        <w:t xml:space="preserve">са </w:t>
      </w:r>
      <w:r w:rsidR="005437DA" w:rsidRPr="00E34180">
        <w:rPr>
          <w:rFonts w:eastAsia="Calibri"/>
          <w:b/>
          <w:bCs/>
        </w:rPr>
        <w:t>сумњ</w:t>
      </w:r>
      <w:r w:rsidR="005437DA" w:rsidRPr="00E34180">
        <w:rPr>
          <w:rFonts w:eastAsia="Calibri"/>
          <w:b/>
          <w:bCs/>
          <w:lang w:val="sr-Cyrl-RS"/>
        </w:rPr>
        <w:t>ом</w:t>
      </w:r>
      <w:r w:rsidR="005437DA" w:rsidRPr="00E34180">
        <w:rPr>
          <w:rFonts w:eastAsia="Calibri"/>
          <w:b/>
          <w:bCs/>
        </w:rPr>
        <w:t xml:space="preserve"> или потврђен</w:t>
      </w:r>
      <w:r w:rsidR="005437DA" w:rsidRPr="00E34180">
        <w:rPr>
          <w:rFonts w:eastAsia="Calibri"/>
          <w:b/>
          <w:bCs/>
          <w:lang w:val="sr-Cyrl-RS"/>
        </w:rPr>
        <w:t>ом</w:t>
      </w:r>
      <w:r w:rsidR="005437DA" w:rsidRPr="00E34180">
        <w:rPr>
          <w:rFonts w:eastAsia="Calibri"/>
          <w:b/>
          <w:bCs/>
        </w:rPr>
        <w:t xml:space="preserve"> боле</w:t>
      </w:r>
      <w:r w:rsidR="005437DA" w:rsidRPr="00E34180">
        <w:rPr>
          <w:rFonts w:eastAsia="Calibri"/>
          <w:b/>
          <w:bCs/>
          <w:lang w:val="sr-Cyrl-RS"/>
        </w:rPr>
        <w:t>шћу</w:t>
      </w:r>
      <w:r w:rsidR="005437DA" w:rsidRPr="00E34180">
        <w:rPr>
          <w:rFonts w:eastAsia="Calibri"/>
          <w:b/>
          <w:bCs/>
        </w:rPr>
        <w:t xml:space="preserve"> </w:t>
      </w:r>
      <w:r w:rsidR="005437DA" w:rsidRPr="00E34180">
        <w:rPr>
          <w:b/>
          <w:bCs/>
          <w:lang w:val="sr-Cyrl-CS"/>
        </w:rPr>
        <w:t>COVID-19</w:t>
      </w:r>
      <w:r w:rsidR="005437DA" w:rsidRPr="00E34180">
        <w:rPr>
          <w:rFonts w:eastAsia="Calibri"/>
          <w:b/>
          <w:bCs/>
          <w:lang w:val="sr-Cyrl-RS"/>
        </w:rPr>
        <w:t>:</w:t>
      </w:r>
      <w:r w:rsidR="00067156">
        <w:rPr>
          <w:rFonts w:eastAsia="Calibri"/>
          <w:b/>
          <w:bCs/>
          <w:lang w:val="sr-Cyrl-RS"/>
        </w:rPr>
        <w:t xml:space="preserve"> %</w:t>
      </w:r>
    </w:p>
    <w:p w:rsidR="005437DA" w:rsidRPr="00E34180" w:rsidRDefault="005437DA" w:rsidP="005437DA">
      <w:pPr>
        <w:autoSpaceDE w:val="0"/>
        <w:autoSpaceDN w:val="0"/>
        <w:adjustRightInd w:val="0"/>
        <w:jc w:val="both"/>
        <w:rPr>
          <w:rFonts w:eastAsia="Calibri"/>
          <w:b/>
          <w:bCs/>
          <w:lang w:val="sr-Cyrl-RS"/>
        </w:rPr>
      </w:pPr>
    </w:p>
    <w:tbl>
      <w:tblPr>
        <w:tblStyle w:val="TableGrid3"/>
        <w:tblW w:w="5137" w:type="pct"/>
        <w:tblLook w:val="01E0" w:firstRow="1" w:lastRow="1" w:firstColumn="1" w:lastColumn="1" w:noHBand="0" w:noVBand="0"/>
      </w:tblPr>
      <w:tblGrid>
        <w:gridCol w:w="1733"/>
        <w:gridCol w:w="1560"/>
        <w:gridCol w:w="1560"/>
        <w:gridCol w:w="1560"/>
        <w:gridCol w:w="1560"/>
        <w:gridCol w:w="1633"/>
      </w:tblGrid>
      <w:tr w:rsidR="005437DA" w:rsidRPr="00E34180" w:rsidTr="00A76515">
        <w:trPr>
          <w:trHeight w:val="566"/>
        </w:trPr>
        <w:tc>
          <w:tcPr>
            <w:tcW w:w="4150" w:type="pct"/>
            <w:gridSpan w:val="5"/>
          </w:tcPr>
          <w:p w:rsidR="005437DA" w:rsidRPr="00E34180" w:rsidRDefault="005437DA" w:rsidP="00DE5B46">
            <w:pPr>
              <w:jc w:val="center"/>
              <w:rPr>
                <w:rFonts w:eastAsia="Calibri"/>
                <w:b/>
                <w:i/>
                <w:lang w:val="sr-Cyrl-RS"/>
              </w:rPr>
            </w:pPr>
            <w:r w:rsidRPr="00E34180">
              <w:rPr>
                <w:rFonts w:eastAsia="Calibri"/>
                <w:b/>
                <w:i/>
                <w:lang w:val="sr-Cyrl-RS"/>
              </w:rPr>
              <w:t>Оцена</w:t>
            </w:r>
          </w:p>
        </w:tc>
        <w:tc>
          <w:tcPr>
            <w:tcW w:w="850" w:type="pct"/>
            <w:hideMark/>
          </w:tcPr>
          <w:p w:rsidR="005437DA" w:rsidRPr="00E34180" w:rsidRDefault="005437DA" w:rsidP="00DE5B46">
            <w:pPr>
              <w:jc w:val="center"/>
              <w:rPr>
                <w:rFonts w:eastAsia="Calibri"/>
                <w:b/>
                <w:bCs/>
                <w:i/>
                <w:lang w:val="sr-Cyrl-RS"/>
              </w:rPr>
            </w:pPr>
            <w:r w:rsidRPr="00E34180">
              <w:rPr>
                <w:rFonts w:eastAsia="Calibri"/>
                <w:b/>
                <w:bCs/>
                <w:i/>
              </w:rPr>
              <w:t xml:space="preserve">Не односи се </w:t>
            </w:r>
          </w:p>
          <w:p w:rsidR="005437DA" w:rsidRPr="00E34180" w:rsidRDefault="005437DA" w:rsidP="00DE5B46">
            <w:pPr>
              <w:jc w:val="center"/>
              <w:rPr>
                <w:rFonts w:eastAsia="Calibri"/>
                <w:b/>
                <w:i/>
              </w:rPr>
            </w:pPr>
            <w:r w:rsidRPr="00E34180">
              <w:rPr>
                <w:rFonts w:eastAsia="Calibri"/>
                <w:b/>
                <w:bCs/>
                <w:i/>
              </w:rPr>
              <w:t>на мене</w:t>
            </w:r>
          </w:p>
        </w:tc>
      </w:tr>
      <w:tr w:rsidR="005437DA" w:rsidRPr="00E34180" w:rsidTr="00A76515">
        <w:trPr>
          <w:trHeight w:hRule="exact" w:val="340"/>
        </w:trPr>
        <w:tc>
          <w:tcPr>
            <w:tcW w:w="902" w:type="pct"/>
            <w:hideMark/>
          </w:tcPr>
          <w:p w:rsidR="005437DA" w:rsidRPr="00E34180" w:rsidRDefault="005437DA" w:rsidP="00DE5B46">
            <w:pPr>
              <w:jc w:val="center"/>
              <w:rPr>
                <w:rFonts w:eastAsia="Calibri"/>
              </w:rPr>
            </w:pPr>
            <w:r w:rsidRPr="00E34180">
              <w:rPr>
                <w:rFonts w:eastAsia="Calibri"/>
              </w:rPr>
              <w:t>1</w:t>
            </w:r>
          </w:p>
        </w:tc>
        <w:tc>
          <w:tcPr>
            <w:tcW w:w="812" w:type="pct"/>
            <w:hideMark/>
          </w:tcPr>
          <w:p w:rsidR="005437DA" w:rsidRPr="00E34180" w:rsidRDefault="005437DA" w:rsidP="00DE5B46">
            <w:pPr>
              <w:jc w:val="center"/>
              <w:rPr>
                <w:rFonts w:eastAsia="Calibri"/>
              </w:rPr>
            </w:pPr>
            <w:r w:rsidRPr="00E34180">
              <w:rPr>
                <w:rFonts w:eastAsia="Calibri"/>
              </w:rPr>
              <w:t>2</w:t>
            </w:r>
          </w:p>
        </w:tc>
        <w:tc>
          <w:tcPr>
            <w:tcW w:w="812" w:type="pct"/>
            <w:hideMark/>
          </w:tcPr>
          <w:p w:rsidR="005437DA" w:rsidRPr="00E34180" w:rsidRDefault="005437DA" w:rsidP="00DE5B46">
            <w:pPr>
              <w:jc w:val="center"/>
              <w:rPr>
                <w:rFonts w:eastAsia="Calibri"/>
              </w:rPr>
            </w:pPr>
            <w:r w:rsidRPr="00E34180">
              <w:rPr>
                <w:rFonts w:eastAsia="Calibri"/>
              </w:rPr>
              <w:t>3</w:t>
            </w:r>
          </w:p>
        </w:tc>
        <w:tc>
          <w:tcPr>
            <w:tcW w:w="812" w:type="pct"/>
            <w:hideMark/>
          </w:tcPr>
          <w:p w:rsidR="005437DA" w:rsidRPr="00E34180" w:rsidRDefault="005437DA" w:rsidP="00DE5B46">
            <w:pPr>
              <w:jc w:val="center"/>
              <w:rPr>
                <w:rFonts w:eastAsia="Calibri"/>
              </w:rPr>
            </w:pPr>
            <w:r w:rsidRPr="00E34180">
              <w:rPr>
                <w:rFonts w:eastAsia="Calibri"/>
              </w:rPr>
              <w:t>4</w:t>
            </w:r>
          </w:p>
        </w:tc>
        <w:tc>
          <w:tcPr>
            <w:tcW w:w="812" w:type="pct"/>
            <w:hideMark/>
          </w:tcPr>
          <w:p w:rsidR="005437DA" w:rsidRPr="00E34180" w:rsidRDefault="005437DA" w:rsidP="00DE5B46">
            <w:pPr>
              <w:jc w:val="center"/>
              <w:rPr>
                <w:rFonts w:eastAsia="Calibri"/>
              </w:rPr>
            </w:pPr>
            <w:r w:rsidRPr="00E34180">
              <w:rPr>
                <w:rFonts w:eastAsia="Calibri"/>
              </w:rPr>
              <w:t>5</w:t>
            </w:r>
          </w:p>
        </w:tc>
        <w:tc>
          <w:tcPr>
            <w:tcW w:w="850" w:type="pct"/>
            <w:hideMark/>
          </w:tcPr>
          <w:p w:rsidR="005437DA" w:rsidRPr="00E34180" w:rsidRDefault="005437DA" w:rsidP="00DE5B46">
            <w:pPr>
              <w:jc w:val="center"/>
              <w:rPr>
                <w:rFonts w:eastAsia="Calibri"/>
              </w:rPr>
            </w:pPr>
            <w:r w:rsidRPr="00E34180">
              <w:rPr>
                <w:rFonts w:eastAsia="Calibri"/>
                <w:bCs/>
              </w:rPr>
              <w:t>6</w:t>
            </w:r>
          </w:p>
        </w:tc>
      </w:tr>
      <w:tr w:rsidR="005437DA" w:rsidRPr="00E34180" w:rsidTr="00A76515">
        <w:trPr>
          <w:trHeight w:hRule="exact" w:val="340"/>
        </w:trPr>
        <w:tc>
          <w:tcPr>
            <w:tcW w:w="902" w:type="pct"/>
            <w:hideMark/>
          </w:tcPr>
          <w:p w:rsidR="005437DA" w:rsidRPr="00722A1C" w:rsidRDefault="00722A1C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0,99</w:t>
            </w:r>
          </w:p>
        </w:tc>
        <w:tc>
          <w:tcPr>
            <w:tcW w:w="812" w:type="pct"/>
            <w:hideMark/>
          </w:tcPr>
          <w:p w:rsidR="005437DA" w:rsidRPr="00722A1C" w:rsidRDefault="00722A1C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0,99</w:t>
            </w:r>
          </w:p>
        </w:tc>
        <w:tc>
          <w:tcPr>
            <w:tcW w:w="812" w:type="pct"/>
            <w:hideMark/>
          </w:tcPr>
          <w:p w:rsidR="005437DA" w:rsidRPr="00722A1C" w:rsidRDefault="00722A1C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5,94</w:t>
            </w:r>
          </w:p>
        </w:tc>
        <w:tc>
          <w:tcPr>
            <w:tcW w:w="812" w:type="pct"/>
            <w:hideMark/>
          </w:tcPr>
          <w:p w:rsidR="005437DA" w:rsidRPr="00722A1C" w:rsidRDefault="00722A1C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18,81</w:t>
            </w:r>
          </w:p>
        </w:tc>
        <w:tc>
          <w:tcPr>
            <w:tcW w:w="812" w:type="pct"/>
            <w:hideMark/>
          </w:tcPr>
          <w:p w:rsidR="005437DA" w:rsidRPr="00722A1C" w:rsidRDefault="00722A1C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50,50</w:t>
            </w:r>
          </w:p>
        </w:tc>
        <w:tc>
          <w:tcPr>
            <w:tcW w:w="850" w:type="pct"/>
            <w:hideMark/>
          </w:tcPr>
          <w:p w:rsidR="005437DA" w:rsidRPr="00722A1C" w:rsidRDefault="00722A1C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22,77</w:t>
            </w:r>
          </w:p>
        </w:tc>
      </w:tr>
    </w:tbl>
    <w:p w:rsidR="000B479B" w:rsidRDefault="000B479B" w:rsidP="000B479B">
      <w:pPr>
        <w:spacing w:line="276" w:lineRule="auto"/>
        <w:jc w:val="both"/>
        <w:rPr>
          <w:rFonts w:asciiTheme="minorHAnsi" w:hAnsiTheme="minorHAnsi" w:cstheme="minorHAnsi"/>
        </w:rPr>
      </w:pPr>
    </w:p>
    <w:p w:rsidR="000B479B" w:rsidRPr="00614874" w:rsidRDefault="00CA33EA" w:rsidP="000B47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sr-Latn-RS" w:eastAsia="sr-Latn-RS"/>
        </w:rPr>
        <w:drawing>
          <wp:inline distT="0" distB="0" distL="0" distR="0">
            <wp:extent cx="5486400" cy="1897380"/>
            <wp:effectExtent l="0" t="0" r="0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6E76" w:rsidRPr="00614874" w:rsidRDefault="00F66E76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1446C3" w:rsidRDefault="001446C3" w:rsidP="000B479B">
      <w:pPr>
        <w:widowControl w:val="0"/>
        <w:tabs>
          <w:tab w:val="right" w:pos="4254"/>
        </w:tabs>
        <w:autoSpaceDE w:val="0"/>
        <w:autoSpaceDN w:val="0"/>
        <w:rPr>
          <w:b/>
          <w:bCs/>
        </w:rPr>
      </w:pPr>
    </w:p>
    <w:p w:rsidR="001446C3" w:rsidRDefault="001446C3" w:rsidP="000B479B">
      <w:pPr>
        <w:widowControl w:val="0"/>
        <w:tabs>
          <w:tab w:val="right" w:pos="4254"/>
        </w:tabs>
        <w:autoSpaceDE w:val="0"/>
        <w:autoSpaceDN w:val="0"/>
        <w:rPr>
          <w:b/>
          <w:bCs/>
        </w:rPr>
      </w:pPr>
    </w:p>
    <w:p w:rsidR="001446C3" w:rsidRDefault="001446C3" w:rsidP="000B479B">
      <w:pPr>
        <w:widowControl w:val="0"/>
        <w:tabs>
          <w:tab w:val="right" w:pos="4254"/>
        </w:tabs>
        <w:autoSpaceDE w:val="0"/>
        <w:autoSpaceDN w:val="0"/>
        <w:rPr>
          <w:b/>
          <w:bCs/>
        </w:rPr>
      </w:pPr>
    </w:p>
    <w:p w:rsidR="000B479B" w:rsidRPr="000C720F" w:rsidRDefault="000B479B" w:rsidP="000B479B">
      <w:pPr>
        <w:widowControl w:val="0"/>
        <w:tabs>
          <w:tab w:val="right" w:pos="4254"/>
        </w:tabs>
        <w:autoSpaceDE w:val="0"/>
        <w:autoSpaceDN w:val="0"/>
        <w:rPr>
          <w:b/>
          <w:bCs/>
          <w:lang w:val="sr-Cyrl-RS"/>
        </w:rPr>
      </w:pPr>
      <w:r w:rsidRPr="000C720F">
        <w:rPr>
          <w:b/>
          <w:bCs/>
        </w:rPr>
        <w:t>1</w:t>
      </w:r>
      <w:r>
        <w:rPr>
          <w:b/>
          <w:bCs/>
        </w:rPr>
        <w:t>5</w:t>
      </w:r>
      <w:r w:rsidRPr="000C720F">
        <w:rPr>
          <w:b/>
          <w:bCs/>
        </w:rPr>
        <w:t xml:space="preserve">. Да ли се у протеклих 12 </w:t>
      </w:r>
      <w:r w:rsidRPr="000C720F">
        <w:rPr>
          <w:b/>
          <w:bCs/>
          <w:lang w:val="sr-Cyrl-RS"/>
        </w:rPr>
        <w:t xml:space="preserve">месеци </w:t>
      </w:r>
      <w:r w:rsidRPr="000C720F">
        <w:rPr>
          <w:b/>
          <w:bCs/>
        </w:rPr>
        <w:t xml:space="preserve">десило да нисте отишли на преглед код свог </w:t>
      </w:r>
      <w:r w:rsidRPr="000C720F">
        <w:rPr>
          <w:b/>
          <w:bCs/>
          <w:lang w:val="sr-Cyrl-RS"/>
        </w:rPr>
        <w:t xml:space="preserve">изабраног </w:t>
      </w:r>
      <w:r w:rsidRPr="000C720F">
        <w:rPr>
          <w:b/>
          <w:bCs/>
        </w:rPr>
        <w:t>лекара</w:t>
      </w:r>
      <w:r w:rsidRPr="000C720F">
        <w:rPr>
          <w:b/>
          <w:bCs/>
          <w:lang w:val="sr-Cyrl-RS"/>
        </w:rPr>
        <w:t xml:space="preserve"> или сте га одложили због неког од наведених разлога?</w:t>
      </w:r>
      <w:r w:rsidR="00067156">
        <w:rPr>
          <w:b/>
          <w:bCs/>
          <w:lang w:val="sr-Cyrl-RS"/>
        </w:rPr>
        <w:t xml:space="preserve">   %</w:t>
      </w:r>
    </w:p>
    <w:p w:rsidR="000B479B" w:rsidRPr="000C720F" w:rsidRDefault="000B479B" w:rsidP="000B479B">
      <w:pPr>
        <w:widowControl w:val="0"/>
        <w:tabs>
          <w:tab w:val="right" w:pos="4254"/>
        </w:tabs>
        <w:autoSpaceDE w:val="0"/>
        <w:autoSpaceDN w:val="0"/>
        <w:rPr>
          <w:bCs/>
          <w:i/>
          <w:lang w:val="sr-Cyrl-RS"/>
        </w:rPr>
      </w:pPr>
    </w:p>
    <w:tbl>
      <w:tblPr>
        <w:tblStyle w:val="TableGrid3"/>
        <w:tblW w:w="9990" w:type="dxa"/>
        <w:tblLayout w:type="fixed"/>
        <w:tblLook w:val="01E0" w:firstRow="1" w:lastRow="1" w:firstColumn="1" w:lastColumn="1" w:noHBand="0" w:noVBand="0"/>
      </w:tblPr>
      <w:tblGrid>
        <w:gridCol w:w="4865"/>
        <w:gridCol w:w="1620"/>
        <w:gridCol w:w="1530"/>
        <w:gridCol w:w="1975"/>
      </w:tblGrid>
      <w:tr w:rsidR="000B479B" w:rsidRPr="000C720F" w:rsidTr="00A76515">
        <w:trPr>
          <w:trHeight w:val="298"/>
        </w:trPr>
        <w:tc>
          <w:tcPr>
            <w:tcW w:w="4865" w:type="dxa"/>
          </w:tcPr>
          <w:p w:rsidR="000B479B" w:rsidRPr="000C720F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rPr>
                <w:b/>
                <w:bCs/>
                <w:i/>
                <w:iCs/>
                <w:lang w:val="sr-Cyrl-CS"/>
              </w:rPr>
            </w:pPr>
            <w:r w:rsidRPr="000C720F">
              <w:rPr>
                <w:b/>
                <w:bCs/>
                <w:i/>
                <w:iCs/>
                <w:lang w:val="sr-Cyrl-CS"/>
              </w:rPr>
              <w:t>Разлог</w:t>
            </w:r>
          </w:p>
        </w:tc>
        <w:tc>
          <w:tcPr>
            <w:tcW w:w="1620" w:type="dxa"/>
          </w:tcPr>
          <w:p w:rsidR="000B479B" w:rsidRPr="000C720F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lang w:val="sr-Cyrl-CS"/>
              </w:rPr>
            </w:pPr>
            <w:r w:rsidRPr="000C720F">
              <w:rPr>
                <w:b/>
                <w:bCs/>
                <w:i/>
                <w:iCs/>
                <w:lang w:val="sr-Cyrl-CS"/>
              </w:rPr>
              <w:t>Да</w:t>
            </w:r>
          </w:p>
        </w:tc>
        <w:tc>
          <w:tcPr>
            <w:tcW w:w="1530" w:type="dxa"/>
          </w:tcPr>
          <w:p w:rsidR="000B479B" w:rsidRPr="000C720F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lang w:val="sr-Cyrl-CS"/>
              </w:rPr>
            </w:pPr>
            <w:r w:rsidRPr="000C720F">
              <w:rPr>
                <w:b/>
                <w:bCs/>
                <w:i/>
                <w:iCs/>
                <w:lang w:val="sr-Cyrl-CS"/>
              </w:rPr>
              <w:t>Не</w:t>
            </w:r>
          </w:p>
        </w:tc>
        <w:tc>
          <w:tcPr>
            <w:tcW w:w="1975" w:type="dxa"/>
          </w:tcPr>
          <w:p w:rsidR="000B479B" w:rsidRPr="000C720F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lang w:val="sr-Cyrl-CS"/>
              </w:rPr>
            </w:pPr>
            <w:r w:rsidRPr="000C720F">
              <w:rPr>
                <w:b/>
                <w:bCs/>
                <w:i/>
                <w:iCs/>
                <w:lang w:val="sr-Cyrl-CS"/>
              </w:rPr>
              <w:t xml:space="preserve">Не односи се </w:t>
            </w:r>
          </w:p>
          <w:p w:rsidR="000B479B" w:rsidRPr="000C720F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lang w:val="sr-Cyrl-CS"/>
              </w:rPr>
            </w:pPr>
            <w:r w:rsidRPr="000C720F">
              <w:rPr>
                <w:b/>
                <w:bCs/>
                <w:i/>
                <w:iCs/>
                <w:lang w:val="sr-Cyrl-CS"/>
              </w:rPr>
              <w:t>на мене</w:t>
            </w:r>
          </w:p>
        </w:tc>
      </w:tr>
      <w:tr w:rsidR="000B479B" w:rsidRPr="000C720F" w:rsidTr="00A76515">
        <w:trPr>
          <w:trHeight w:val="361"/>
        </w:trPr>
        <w:tc>
          <w:tcPr>
            <w:tcW w:w="4865" w:type="dxa"/>
          </w:tcPr>
          <w:p w:rsidR="000B479B" w:rsidRPr="000C720F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rPr>
                <w:bCs/>
                <w:lang w:val="sr-Cyrl-CS"/>
              </w:rPr>
            </w:pPr>
            <w:r w:rsidRPr="000C720F">
              <w:rPr>
                <w:bCs/>
                <w:lang w:val="sr-Cyrl-RS"/>
              </w:rPr>
              <w:t>а) Финансијски разлози</w:t>
            </w:r>
          </w:p>
        </w:tc>
        <w:tc>
          <w:tcPr>
            <w:tcW w:w="1620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8,25</w:t>
            </w:r>
          </w:p>
        </w:tc>
        <w:tc>
          <w:tcPr>
            <w:tcW w:w="1530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61,86</w:t>
            </w:r>
          </w:p>
        </w:tc>
        <w:tc>
          <w:tcPr>
            <w:tcW w:w="1975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29,90</w:t>
            </w:r>
          </w:p>
        </w:tc>
      </w:tr>
      <w:tr w:rsidR="000B479B" w:rsidRPr="000C720F" w:rsidTr="00A76515">
        <w:trPr>
          <w:trHeight w:val="361"/>
        </w:trPr>
        <w:tc>
          <w:tcPr>
            <w:tcW w:w="4865" w:type="dxa"/>
          </w:tcPr>
          <w:p w:rsidR="000B479B" w:rsidRPr="000C720F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rPr>
                <w:bCs/>
                <w:lang w:val="sr-Cyrl-RS"/>
              </w:rPr>
            </w:pPr>
            <w:r w:rsidRPr="000C720F">
              <w:rPr>
                <w:bCs/>
                <w:lang w:val="sr-Cyrl-RS"/>
              </w:rPr>
              <w:t>б) Дужина чекања</w:t>
            </w:r>
          </w:p>
        </w:tc>
        <w:tc>
          <w:tcPr>
            <w:tcW w:w="1620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16,49</w:t>
            </w:r>
          </w:p>
        </w:tc>
        <w:tc>
          <w:tcPr>
            <w:tcW w:w="1530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57,73</w:t>
            </w:r>
          </w:p>
        </w:tc>
        <w:tc>
          <w:tcPr>
            <w:tcW w:w="1975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25,77</w:t>
            </w:r>
          </w:p>
        </w:tc>
      </w:tr>
      <w:tr w:rsidR="000B479B" w:rsidRPr="000C720F" w:rsidTr="00A76515">
        <w:trPr>
          <w:trHeight w:val="361"/>
        </w:trPr>
        <w:tc>
          <w:tcPr>
            <w:tcW w:w="4865" w:type="dxa"/>
          </w:tcPr>
          <w:p w:rsidR="000B479B" w:rsidRPr="000C720F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rPr>
                <w:bCs/>
                <w:lang w:val="sr-Cyrl-CS"/>
              </w:rPr>
            </w:pPr>
            <w:r w:rsidRPr="000C720F">
              <w:rPr>
                <w:bCs/>
                <w:lang w:val="sr-Cyrl-CS"/>
              </w:rPr>
              <w:t>в) Недостат</w:t>
            </w:r>
            <w:r>
              <w:rPr>
                <w:bCs/>
                <w:lang w:val="sr-Cyrl-CS"/>
              </w:rPr>
              <w:t>а</w:t>
            </w:r>
            <w:r w:rsidRPr="000C720F">
              <w:rPr>
                <w:bCs/>
                <w:lang w:val="sr-Cyrl-CS"/>
              </w:rPr>
              <w:t>к личног времена</w:t>
            </w:r>
          </w:p>
        </w:tc>
        <w:tc>
          <w:tcPr>
            <w:tcW w:w="1620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20,62</w:t>
            </w:r>
          </w:p>
        </w:tc>
        <w:tc>
          <w:tcPr>
            <w:tcW w:w="1530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51,55</w:t>
            </w:r>
          </w:p>
        </w:tc>
        <w:tc>
          <w:tcPr>
            <w:tcW w:w="1975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27,84</w:t>
            </w:r>
          </w:p>
        </w:tc>
      </w:tr>
      <w:tr w:rsidR="000B479B" w:rsidRPr="000C720F" w:rsidTr="00A76515">
        <w:trPr>
          <w:trHeight w:val="361"/>
        </w:trPr>
        <w:tc>
          <w:tcPr>
            <w:tcW w:w="4865" w:type="dxa"/>
          </w:tcPr>
          <w:p w:rsidR="000B479B" w:rsidRPr="000C720F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rPr>
                <w:bCs/>
                <w:lang w:val="sr-Cyrl-CS"/>
              </w:rPr>
            </w:pPr>
            <w:r w:rsidRPr="000C720F">
              <w:rPr>
                <w:bCs/>
                <w:lang w:val="sr-Cyrl-CS"/>
              </w:rPr>
              <w:t>г) Удаљеност</w:t>
            </w:r>
          </w:p>
        </w:tc>
        <w:tc>
          <w:tcPr>
            <w:tcW w:w="1620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14,58</w:t>
            </w:r>
          </w:p>
        </w:tc>
        <w:tc>
          <w:tcPr>
            <w:tcW w:w="1530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55,21</w:t>
            </w:r>
          </w:p>
        </w:tc>
        <w:tc>
          <w:tcPr>
            <w:tcW w:w="1975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30,21</w:t>
            </w:r>
          </w:p>
        </w:tc>
      </w:tr>
      <w:tr w:rsidR="000B479B" w:rsidRPr="00E34180" w:rsidTr="00A76515">
        <w:trPr>
          <w:trHeight w:val="361"/>
        </w:trPr>
        <w:tc>
          <w:tcPr>
            <w:tcW w:w="4865" w:type="dxa"/>
          </w:tcPr>
          <w:p w:rsidR="000B479B" w:rsidRPr="000C720F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rPr>
                <w:bCs/>
              </w:rPr>
            </w:pPr>
            <w:r w:rsidRPr="000C720F">
              <w:rPr>
                <w:bCs/>
                <w:lang w:val="sr-Cyrl-CS"/>
              </w:rPr>
              <w:t>д) Епидемиолошка ситуација COVID-19</w:t>
            </w:r>
          </w:p>
        </w:tc>
        <w:tc>
          <w:tcPr>
            <w:tcW w:w="1620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31,00</w:t>
            </w:r>
          </w:p>
        </w:tc>
        <w:tc>
          <w:tcPr>
            <w:tcW w:w="1530" w:type="dxa"/>
          </w:tcPr>
          <w:p w:rsidR="000B479B" w:rsidRPr="000C720F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43,00</w:t>
            </w:r>
          </w:p>
        </w:tc>
        <w:tc>
          <w:tcPr>
            <w:tcW w:w="1975" w:type="dxa"/>
          </w:tcPr>
          <w:p w:rsidR="000B479B" w:rsidRPr="00E34180" w:rsidRDefault="00C8265F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26,00</w:t>
            </w:r>
          </w:p>
        </w:tc>
      </w:tr>
    </w:tbl>
    <w:p w:rsidR="00F17CF7" w:rsidRDefault="00F17CF7" w:rsidP="000B479B">
      <w:pPr>
        <w:widowControl w:val="0"/>
        <w:tabs>
          <w:tab w:val="right" w:pos="4254"/>
        </w:tabs>
        <w:autoSpaceDE w:val="0"/>
        <w:autoSpaceDN w:val="0"/>
        <w:rPr>
          <w:bCs/>
          <w:i/>
        </w:rPr>
      </w:pPr>
    </w:p>
    <w:p w:rsidR="00F17CF7" w:rsidRPr="00E34180" w:rsidRDefault="00F17CF7" w:rsidP="000B479B">
      <w:pPr>
        <w:widowControl w:val="0"/>
        <w:tabs>
          <w:tab w:val="right" w:pos="4254"/>
        </w:tabs>
        <w:autoSpaceDE w:val="0"/>
        <w:autoSpaceDN w:val="0"/>
        <w:rPr>
          <w:bCs/>
          <w:i/>
        </w:rPr>
      </w:pPr>
    </w:p>
    <w:p w:rsidR="000B479B" w:rsidRPr="00E34180" w:rsidRDefault="000B479B" w:rsidP="000B479B">
      <w:pPr>
        <w:widowControl w:val="0"/>
        <w:tabs>
          <w:tab w:val="right" w:pos="4254"/>
        </w:tabs>
        <w:autoSpaceDE w:val="0"/>
        <w:autoSpaceDN w:val="0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>1</w:t>
      </w:r>
      <w:r>
        <w:rPr>
          <w:b/>
          <w:bCs/>
        </w:rPr>
        <w:t>6</w:t>
      </w:r>
      <w:r w:rsidRPr="00E34180">
        <w:rPr>
          <w:b/>
          <w:bCs/>
          <w:lang w:val="sr-Cyrl-RS"/>
        </w:rPr>
        <w:t xml:space="preserve">. Оцените </w:t>
      </w:r>
      <w:r w:rsidRPr="00E34180">
        <w:rPr>
          <w:b/>
          <w:bCs/>
          <w:w w:val="105"/>
          <w:lang w:val="sr-Cyrl-CS"/>
        </w:rPr>
        <w:t>oценом од 1 до 5 (где 1 значи веома лоше, а 5 одлично)</w:t>
      </w:r>
      <w:r w:rsidRPr="00E34180">
        <w:rPr>
          <w:rFonts w:eastAsia="Calibri"/>
          <w:b/>
          <w:bCs/>
          <w:lang w:val="sr-Cyrl-CS"/>
        </w:rPr>
        <w:t xml:space="preserve"> </w:t>
      </w:r>
      <w:r w:rsidRPr="00E34180">
        <w:rPr>
          <w:b/>
          <w:bCs/>
          <w:lang w:val="sr-Cyrl-RS"/>
        </w:rPr>
        <w:t>ваше опште здравствено стање:</w:t>
      </w:r>
    </w:p>
    <w:tbl>
      <w:tblPr>
        <w:tblStyle w:val="TableGrid3"/>
        <w:tblW w:w="5182" w:type="pct"/>
        <w:tblLook w:val="01E0" w:firstRow="1" w:lastRow="1" w:firstColumn="1" w:lastColumn="1" w:noHBand="0" w:noVBand="0"/>
      </w:tblPr>
      <w:tblGrid>
        <w:gridCol w:w="1981"/>
        <w:gridCol w:w="1806"/>
        <w:gridCol w:w="1804"/>
        <w:gridCol w:w="1804"/>
        <w:gridCol w:w="2295"/>
      </w:tblGrid>
      <w:tr w:rsidR="000B479B" w:rsidRPr="00E34180" w:rsidTr="00A76515">
        <w:trPr>
          <w:trHeight w:val="286"/>
        </w:trPr>
        <w:tc>
          <w:tcPr>
            <w:tcW w:w="5000" w:type="pct"/>
            <w:gridSpan w:val="5"/>
          </w:tcPr>
          <w:p w:rsidR="000B479B" w:rsidRPr="00E34180" w:rsidRDefault="000B479B" w:rsidP="00DE5B46">
            <w:pPr>
              <w:jc w:val="center"/>
              <w:rPr>
                <w:rFonts w:eastAsia="Calibri"/>
                <w:b/>
                <w:i/>
                <w:lang w:val="sr-Cyrl-RS"/>
              </w:rPr>
            </w:pPr>
            <w:r w:rsidRPr="00E34180">
              <w:rPr>
                <w:rFonts w:eastAsia="Calibri"/>
                <w:b/>
                <w:i/>
                <w:lang w:val="sr-Cyrl-RS"/>
              </w:rPr>
              <w:t>Оцена</w:t>
            </w:r>
            <w:r w:rsidR="00067156">
              <w:rPr>
                <w:rFonts w:eastAsia="Calibri"/>
                <w:b/>
                <w:i/>
                <w:lang w:val="sr-Cyrl-RS"/>
              </w:rPr>
              <w:t xml:space="preserve"> %</w:t>
            </w:r>
          </w:p>
        </w:tc>
      </w:tr>
      <w:tr w:rsidR="000B479B" w:rsidRPr="00E34180" w:rsidTr="00A76515">
        <w:trPr>
          <w:trHeight w:hRule="exact" w:val="344"/>
        </w:trPr>
        <w:tc>
          <w:tcPr>
            <w:tcW w:w="1022" w:type="pct"/>
            <w:hideMark/>
          </w:tcPr>
          <w:p w:rsidR="000B479B" w:rsidRPr="00E34180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</w:rPr>
            </w:pPr>
            <w:r w:rsidRPr="00E34180">
              <w:rPr>
                <w:bCs/>
              </w:rPr>
              <w:t>1</w:t>
            </w:r>
          </w:p>
        </w:tc>
        <w:tc>
          <w:tcPr>
            <w:tcW w:w="932" w:type="pct"/>
            <w:hideMark/>
          </w:tcPr>
          <w:p w:rsidR="000B479B" w:rsidRPr="00E34180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</w:rPr>
            </w:pPr>
            <w:r w:rsidRPr="00E34180">
              <w:rPr>
                <w:bCs/>
              </w:rPr>
              <w:t>2</w:t>
            </w:r>
          </w:p>
        </w:tc>
        <w:tc>
          <w:tcPr>
            <w:tcW w:w="931" w:type="pct"/>
            <w:hideMark/>
          </w:tcPr>
          <w:p w:rsidR="000B479B" w:rsidRPr="00E34180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</w:rPr>
            </w:pPr>
            <w:r w:rsidRPr="00E34180">
              <w:rPr>
                <w:bCs/>
              </w:rPr>
              <w:t>3</w:t>
            </w:r>
          </w:p>
        </w:tc>
        <w:tc>
          <w:tcPr>
            <w:tcW w:w="931" w:type="pct"/>
            <w:hideMark/>
          </w:tcPr>
          <w:p w:rsidR="000B479B" w:rsidRPr="00E34180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</w:rPr>
            </w:pPr>
            <w:r w:rsidRPr="00E34180">
              <w:rPr>
                <w:bCs/>
              </w:rPr>
              <w:t>4</w:t>
            </w:r>
          </w:p>
        </w:tc>
        <w:tc>
          <w:tcPr>
            <w:tcW w:w="1184" w:type="pct"/>
            <w:hideMark/>
          </w:tcPr>
          <w:p w:rsidR="000B479B" w:rsidRPr="00E34180" w:rsidRDefault="000B479B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</w:rPr>
            </w:pPr>
            <w:r w:rsidRPr="00E34180">
              <w:rPr>
                <w:bCs/>
              </w:rPr>
              <w:t>5</w:t>
            </w:r>
          </w:p>
        </w:tc>
      </w:tr>
      <w:tr w:rsidR="00054F00" w:rsidRPr="00E34180" w:rsidTr="00A76515">
        <w:trPr>
          <w:trHeight w:hRule="exact" w:val="344"/>
        </w:trPr>
        <w:tc>
          <w:tcPr>
            <w:tcW w:w="1022" w:type="pct"/>
            <w:hideMark/>
          </w:tcPr>
          <w:p w:rsidR="00054F00" w:rsidRPr="009622C6" w:rsidRDefault="009622C6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</w:t>
            </w:r>
          </w:p>
        </w:tc>
        <w:tc>
          <w:tcPr>
            <w:tcW w:w="932" w:type="pct"/>
            <w:hideMark/>
          </w:tcPr>
          <w:p w:rsidR="00054F00" w:rsidRPr="009622C6" w:rsidRDefault="009622C6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0,99</w:t>
            </w:r>
          </w:p>
        </w:tc>
        <w:tc>
          <w:tcPr>
            <w:tcW w:w="931" w:type="pct"/>
            <w:hideMark/>
          </w:tcPr>
          <w:p w:rsidR="00054F00" w:rsidRPr="009622C6" w:rsidRDefault="009622C6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14,85</w:t>
            </w:r>
          </w:p>
        </w:tc>
        <w:tc>
          <w:tcPr>
            <w:tcW w:w="931" w:type="pct"/>
            <w:hideMark/>
          </w:tcPr>
          <w:p w:rsidR="00054F00" w:rsidRPr="009622C6" w:rsidRDefault="009622C6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58,42</w:t>
            </w:r>
          </w:p>
        </w:tc>
        <w:tc>
          <w:tcPr>
            <w:tcW w:w="1184" w:type="pct"/>
            <w:hideMark/>
          </w:tcPr>
          <w:p w:rsidR="00054F00" w:rsidRPr="009622C6" w:rsidRDefault="009622C6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25,74</w:t>
            </w:r>
          </w:p>
          <w:p w:rsidR="00054F00" w:rsidRDefault="00054F00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</w:rPr>
            </w:pPr>
          </w:p>
          <w:p w:rsidR="00054F00" w:rsidRPr="00E34180" w:rsidRDefault="00054F00" w:rsidP="00DE5B46">
            <w:pPr>
              <w:widowControl w:val="0"/>
              <w:tabs>
                <w:tab w:val="right" w:pos="4254"/>
              </w:tabs>
              <w:autoSpaceDE w:val="0"/>
              <w:autoSpaceDN w:val="0"/>
              <w:jc w:val="center"/>
              <w:rPr>
                <w:bCs/>
              </w:rPr>
            </w:pPr>
          </w:p>
        </w:tc>
      </w:tr>
    </w:tbl>
    <w:p w:rsidR="00685E27" w:rsidRPr="00614874" w:rsidRDefault="00685E27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Default="00685E27" w:rsidP="00054F0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76515" w:rsidRDefault="00F17CF7" w:rsidP="00054F00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sr-Latn-RS" w:eastAsia="sr-Latn-RS"/>
        </w:rPr>
        <w:drawing>
          <wp:inline distT="0" distB="0" distL="0" distR="0">
            <wp:extent cx="5486400" cy="1607820"/>
            <wp:effectExtent l="0" t="0" r="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6515" w:rsidRDefault="00A76515" w:rsidP="00054F0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76515" w:rsidRPr="00614874" w:rsidRDefault="00A76515" w:rsidP="00054F0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B159F" w:rsidRPr="00614874" w:rsidRDefault="007B15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CF615C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17</w:t>
      </w:r>
      <w:r w:rsidR="009A7C1E" w:rsidRPr="00614874">
        <w:rPr>
          <w:rFonts w:asciiTheme="minorHAnsi" w:hAnsiTheme="minorHAnsi" w:cstheme="minorHAnsi"/>
          <w:b/>
        </w:rPr>
        <w:t xml:space="preserve">. </w:t>
      </w:r>
      <w:r w:rsidR="009A7C1E" w:rsidRPr="00614874">
        <w:rPr>
          <w:rFonts w:asciiTheme="minorHAnsi" w:hAnsiTheme="minorHAnsi" w:cstheme="minorHAnsi"/>
          <w:b/>
          <w:i/>
        </w:rPr>
        <w:t>Узевши све у обзир, колико сте задовољни здравственом заштитом у овој служби?</w:t>
      </w:r>
    </w:p>
    <w:p w:rsidR="00054F00" w:rsidRDefault="00054F00" w:rsidP="00054F00">
      <w:pPr>
        <w:rPr>
          <w:rFonts w:eastAsia="Calibri"/>
          <w:b/>
          <w:lang w:val="sr-Cyrl-RS"/>
        </w:rPr>
      </w:pPr>
    </w:p>
    <w:p w:rsidR="00A76515" w:rsidRPr="00E34180" w:rsidRDefault="00A76515" w:rsidP="00054F00">
      <w:pPr>
        <w:rPr>
          <w:rFonts w:eastAsia="Calibri"/>
          <w:b/>
          <w:lang w:val="sr-Cyrl-RS"/>
        </w:rPr>
      </w:pPr>
    </w:p>
    <w:tbl>
      <w:tblPr>
        <w:tblStyle w:val="TableGrid3"/>
        <w:tblW w:w="5182" w:type="pct"/>
        <w:tblLook w:val="01E0" w:firstRow="1" w:lastRow="1" w:firstColumn="1" w:lastColumn="1" w:noHBand="0" w:noVBand="0"/>
      </w:tblPr>
      <w:tblGrid>
        <w:gridCol w:w="1981"/>
        <w:gridCol w:w="1806"/>
        <w:gridCol w:w="1804"/>
        <w:gridCol w:w="1804"/>
        <w:gridCol w:w="2295"/>
      </w:tblGrid>
      <w:tr w:rsidR="00054F00" w:rsidRPr="00E34180" w:rsidTr="00A76515">
        <w:trPr>
          <w:trHeight w:hRule="exact" w:val="344"/>
        </w:trPr>
        <w:tc>
          <w:tcPr>
            <w:tcW w:w="5000" w:type="pct"/>
            <w:gridSpan w:val="5"/>
          </w:tcPr>
          <w:p w:rsidR="00054F00" w:rsidRPr="00E34180" w:rsidRDefault="00054F00" w:rsidP="00DE5B46">
            <w:pPr>
              <w:jc w:val="center"/>
              <w:rPr>
                <w:rFonts w:eastAsia="Calibri"/>
                <w:b/>
                <w:i/>
                <w:lang w:val="sr-Cyrl-RS"/>
              </w:rPr>
            </w:pPr>
            <w:r w:rsidRPr="00E34180">
              <w:rPr>
                <w:rFonts w:eastAsia="Calibri"/>
                <w:b/>
                <w:i/>
                <w:lang w:val="sr-Cyrl-RS"/>
              </w:rPr>
              <w:t>Оцена укупног задовољства</w:t>
            </w:r>
            <w:r w:rsidR="00067156">
              <w:rPr>
                <w:rFonts w:eastAsia="Calibri"/>
                <w:b/>
                <w:i/>
                <w:lang w:val="sr-Cyrl-RS"/>
              </w:rPr>
              <w:t xml:space="preserve"> %</w:t>
            </w:r>
          </w:p>
        </w:tc>
      </w:tr>
      <w:tr w:rsidR="00054F00" w:rsidRPr="00E34180" w:rsidTr="00A76515">
        <w:trPr>
          <w:trHeight w:hRule="exact" w:val="344"/>
        </w:trPr>
        <w:tc>
          <w:tcPr>
            <w:tcW w:w="1022" w:type="pct"/>
            <w:hideMark/>
          </w:tcPr>
          <w:p w:rsidR="00054F00" w:rsidRPr="00E34180" w:rsidRDefault="00054F00" w:rsidP="00DE5B46">
            <w:pPr>
              <w:jc w:val="center"/>
              <w:rPr>
                <w:rFonts w:eastAsia="Calibri"/>
              </w:rPr>
            </w:pPr>
            <w:r w:rsidRPr="00E34180">
              <w:rPr>
                <w:rFonts w:eastAsia="Calibri"/>
              </w:rPr>
              <w:t>1</w:t>
            </w:r>
          </w:p>
        </w:tc>
        <w:tc>
          <w:tcPr>
            <w:tcW w:w="932" w:type="pct"/>
            <w:hideMark/>
          </w:tcPr>
          <w:p w:rsidR="00054F00" w:rsidRPr="00E34180" w:rsidRDefault="00054F00" w:rsidP="00DE5B46">
            <w:pPr>
              <w:jc w:val="center"/>
              <w:rPr>
                <w:rFonts w:eastAsia="Calibri"/>
              </w:rPr>
            </w:pPr>
            <w:r w:rsidRPr="00E34180">
              <w:rPr>
                <w:rFonts w:eastAsia="Calibri"/>
              </w:rPr>
              <w:t>2</w:t>
            </w:r>
          </w:p>
        </w:tc>
        <w:tc>
          <w:tcPr>
            <w:tcW w:w="931" w:type="pct"/>
            <w:hideMark/>
          </w:tcPr>
          <w:p w:rsidR="00054F00" w:rsidRPr="00E34180" w:rsidRDefault="00054F00" w:rsidP="00DE5B46">
            <w:pPr>
              <w:jc w:val="center"/>
              <w:rPr>
                <w:rFonts w:eastAsia="Calibri"/>
              </w:rPr>
            </w:pPr>
            <w:r w:rsidRPr="00E34180">
              <w:rPr>
                <w:rFonts w:eastAsia="Calibri"/>
              </w:rPr>
              <w:t>3</w:t>
            </w:r>
          </w:p>
        </w:tc>
        <w:tc>
          <w:tcPr>
            <w:tcW w:w="931" w:type="pct"/>
            <w:hideMark/>
          </w:tcPr>
          <w:p w:rsidR="00054F00" w:rsidRPr="00E34180" w:rsidRDefault="00054F00" w:rsidP="00DE5B46">
            <w:pPr>
              <w:jc w:val="center"/>
              <w:rPr>
                <w:rFonts w:eastAsia="Calibri"/>
              </w:rPr>
            </w:pPr>
            <w:r w:rsidRPr="00E34180">
              <w:rPr>
                <w:rFonts w:eastAsia="Calibri"/>
              </w:rPr>
              <w:t>4</w:t>
            </w:r>
          </w:p>
        </w:tc>
        <w:tc>
          <w:tcPr>
            <w:tcW w:w="1184" w:type="pct"/>
            <w:hideMark/>
          </w:tcPr>
          <w:p w:rsidR="00054F00" w:rsidRPr="00E34180" w:rsidRDefault="00054F00" w:rsidP="00DE5B46">
            <w:pPr>
              <w:jc w:val="center"/>
              <w:rPr>
                <w:rFonts w:eastAsia="Calibri"/>
              </w:rPr>
            </w:pPr>
            <w:r w:rsidRPr="00E34180">
              <w:rPr>
                <w:rFonts w:eastAsia="Calibri"/>
              </w:rPr>
              <w:t>5</w:t>
            </w:r>
          </w:p>
        </w:tc>
      </w:tr>
    </w:tbl>
    <w:p w:rsidR="00054F00" w:rsidRPr="00E34180" w:rsidRDefault="00054F00" w:rsidP="00054F00">
      <w:pPr>
        <w:widowControl w:val="0"/>
        <w:spacing w:before="6" w:line="130" w:lineRule="exact"/>
        <w:rPr>
          <w:rFonts w:eastAsia="Calibri"/>
          <w:b/>
        </w:rPr>
      </w:pPr>
    </w:p>
    <w:tbl>
      <w:tblPr>
        <w:tblStyle w:val="TableGrid3"/>
        <w:tblW w:w="5182" w:type="pct"/>
        <w:tblLook w:val="01E0" w:firstRow="1" w:lastRow="1" w:firstColumn="1" w:lastColumn="1" w:noHBand="0" w:noVBand="0"/>
      </w:tblPr>
      <w:tblGrid>
        <w:gridCol w:w="1981"/>
        <w:gridCol w:w="1806"/>
        <w:gridCol w:w="1804"/>
        <w:gridCol w:w="1804"/>
        <w:gridCol w:w="2295"/>
      </w:tblGrid>
      <w:tr w:rsidR="00054F00" w:rsidRPr="00E34180" w:rsidTr="00A76515">
        <w:trPr>
          <w:trHeight w:hRule="exact" w:val="344"/>
        </w:trPr>
        <w:tc>
          <w:tcPr>
            <w:tcW w:w="1022" w:type="pct"/>
            <w:hideMark/>
          </w:tcPr>
          <w:p w:rsidR="00054F00" w:rsidRPr="005D06DE" w:rsidRDefault="005D06DE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</w:t>
            </w:r>
          </w:p>
        </w:tc>
        <w:tc>
          <w:tcPr>
            <w:tcW w:w="932" w:type="pct"/>
            <w:hideMark/>
          </w:tcPr>
          <w:p w:rsidR="00054F00" w:rsidRPr="005D06DE" w:rsidRDefault="005D06DE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1,98</w:t>
            </w:r>
          </w:p>
        </w:tc>
        <w:tc>
          <w:tcPr>
            <w:tcW w:w="931" w:type="pct"/>
            <w:hideMark/>
          </w:tcPr>
          <w:p w:rsidR="00054F00" w:rsidRPr="005D06DE" w:rsidRDefault="005D06DE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5,94</w:t>
            </w:r>
          </w:p>
        </w:tc>
        <w:tc>
          <w:tcPr>
            <w:tcW w:w="931" w:type="pct"/>
            <w:hideMark/>
          </w:tcPr>
          <w:p w:rsidR="00054F00" w:rsidRPr="005D06DE" w:rsidRDefault="005D06DE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53,47</w:t>
            </w:r>
          </w:p>
        </w:tc>
        <w:tc>
          <w:tcPr>
            <w:tcW w:w="1184" w:type="pct"/>
            <w:hideMark/>
          </w:tcPr>
          <w:p w:rsidR="00054F00" w:rsidRPr="005D06DE" w:rsidRDefault="005D06DE" w:rsidP="00DE5B46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38,61</w:t>
            </w:r>
          </w:p>
        </w:tc>
      </w:tr>
    </w:tbl>
    <w:p w:rsidR="00054F00" w:rsidRPr="00E34180" w:rsidRDefault="00054F00" w:rsidP="00054F00">
      <w:pPr>
        <w:widowControl w:val="0"/>
        <w:spacing w:before="6" w:line="130" w:lineRule="exact"/>
        <w:rPr>
          <w:rFonts w:eastAsia="Calibri"/>
        </w:rPr>
      </w:pPr>
    </w:p>
    <w:p w:rsidR="007B40A1" w:rsidRPr="00614874" w:rsidRDefault="00A246A4" w:rsidP="00132B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sr-Latn-RS" w:eastAsia="sr-Latn-RS"/>
        </w:rPr>
        <w:drawing>
          <wp:inline distT="0" distB="0" distL="0" distR="0">
            <wp:extent cx="5486400" cy="2156460"/>
            <wp:effectExtent l="0" t="0" r="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3B4E" w:rsidRPr="00614874" w:rsidRDefault="00003B4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521725" w:rsidRPr="00614874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4.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РЕЗУЛТАТИ   ИСТРАЖИВАЊА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lang w:val="sr-Cyrl-CS"/>
        </w:rPr>
        <w:lastRenderedPageBreak/>
        <w:t xml:space="preserve">у истраживању професионалног задовољства учествовали су сви пацијенти који су се </w:t>
      </w:r>
      <w:r w:rsidR="0071107A">
        <w:rPr>
          <w:rFonts w:asciiTheme="minorHAnsi" w:hAnsiTheme="minorHAnsi" w:cstheme="minorHAnsi"/>
        </w:rPr>
        <w:t>1</w:t>
      </w:r>
      <w:r w:rsidR="003E3DDA" w:rsidRPr="00614874">
        <w:rPr>
          <w:rFonts w:asciiTheme="minorHAnsi" w:hAnsiTheme="minorHAnsi" w:cstheme="minorHAnsi"/>
        </w:rPr>
        <w:t>.</w:t>
      </w:r>
      <w:r w:rsidR="0071107A">
        <w:rPr>
          <w:rFonts w:asciiTheme="minorHAnsi" w:hAnsiTheme="minorHAnsi" w:cstheme="minorHAnsi"/>
          <w:lang w:val="sr-Cyrl-CS"/>
        </w:rPr>
        <w:t xml:space="preserve"> децембра</w:t>
      </w:r>
      <w:r w:rsidRPr="00614874">
        <w:rPr>
          <w:rFonts w:asciiTheme="minorHAnsi" w:hAnsiTheme="minorHAnsi" w:cstheme="minorHAnsi"/>
          <w:lang w:val="sr-Cyrl-CS"/>
        </w:rPr>
        <w:t xml:space="preserve"> јавили на преглед свом изабран</w:t>
      </w:r>
      <w:r w:rsidR="00521725" w:rsidRPr="00614874">
        <w:rPr>
          <w:rFonts w:asciiTheme="minorHAnsi" w:hAnsiTheme="minorHAnsi" w:cstheme="minorHAnsi"/>
          <w:lang w:val="sr-Cyrl-CS"/>
        </w:rPr>
        <w:t>ом лекару</w:t>
      </w:r>
      <w:r w:rsidR="00521725" w:rsidRPr="00614874">
        <w:rPr>
          <w:rFonts w:asciiTheme="minorHAnsi" w:hAnsiTheme="minorHAnsi" w:cstheme="minorHAnsi"/>
          <w:b/>
          <w:lang w:val="sr-Cyrl-CS"/>
        </w:rPr>
        <w:t xml:space="preserve"> . </w:t>
      </w:r>
    </w:p>
    <w:p w:rsidR="00521725" w:rsidRPr="00614874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521725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Статистичка анализа  питања је показала: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AB54AF">
        <w:rPr>
          <w:rFonts w:asciiTheme="minorHAnsi" w:hAnsiTheme="minorHAnsi" w:cstheme="minorHAnsi"/>
          <w:i/>
          <w:lang w:val="sr-Cyrl-CS"/>
        </w:rPr>
        <w:t>Питање број 1</w:t>
      </w:r>
      <w:r w:rsidRPr="00614874">
        <w:rPr>
          <w:rFonts w:asciiTheme="minorHAnsi" w:hAnsiTheme="minorHAnsi" w:cstheme="minorHAnsi"/>
          <w:lang w:val="sr-Cyrl-CS"/>
        </w:rPr>
        <w:t xml:space="preserve"> и питање број 2 - </w:t>
      </w:r>
      <w:r w:rsidRPr="00614874">
        <w:rPr>
          <w:rFonts w:asciiTheme="minorHAnsi" w:hAnsiTheme="minorHAnsi" w:cstheme="minorHAnsi"/>
          <w:lang w:val="sr-Latn-CS"/>
        </w:rPr>
        <w:t xml:space="preserve">Анализирајући добијене одговоре по анкетном упитнику, може се закључити да су процентуално заступљеније биле особе </w:t>
      </w:r>
      <w:r w:rsidR="00476A16" w:rsidRPr="00614874">
        <w:rPr>
          <w:rFonts w:asciiTheme="minorHAnsi" w:hAnsiTheme="minorHAnsi" w:cstheme="minorHAnsi"/>
        </w:rPr>
        <w:t>женс</w:t>
      </w:r>
      <w:r w:rsidRPr="00614874">
        <w:rPr>
          <w:rFonts w:asciiTheme="minorHAnsi" w:hAnsiTheme="minorHAnsi" w:cstheme="minorHAnsi"/>
          <w:lang w:val="sr-Latn-CS"/>
        </w:rPr>
        <w:t>ког пола, са завршеном средњом школом</w:t>
      </w:r>
      <w:r w:rsidRPr="00614874">
        <w:rPr>
          <w:rFonts w:asciiTheme="minorHAnsi" w:hAnsiTheme="minorHAnsi" w:cstheme="minorHAnsi"/>
          <w:lang w:val="sr-Cyrl-CS"/>
        </w:rPr>
        <w:t>.</w:t>
      </w:r>
    </w:p>
    <w:p w:rsidR="00FF2F8C" w:rsidRPr="00DE5B46" w:rsidRDefault="00FF2F8C" w:rsidP="00132BA6">
      <w:pPr>
        <w:spacing w:line="276" w:lineRule="auto"/>
        <w:rPr>
          <w:rFonts w:asciiTheme="minorHAnsi" w:hAnsiTheme="minorHAnsi" w:cstheme="minorHAnsi"/>
          <w:lang w:val="sr-Cyrl-RS"/>
        </w:rPr>
      </w:pPr>
      <w:r w:rsidRPr="00AB54AF">
        <w:rPr>
          <w:rFonts w:asciiTheme="minorHAnsi" w:hAnsiTheme="minorHAnsi" w:cstheme="minorHAnsi"/>
          <w:i/>
          <w:lang w:val="sr-Cyrl-CS"/>
        </w:rPr>
        <w:t xml:space="preserve">Питање број </w:t>
      </w:r>
      <w:r w:rsidR="00DE5B46">
        <w:rPr>
          <w:rFonts w:asciiTheme="minorHAnsi" w:hAnsiTheme="minorHAnsi" w:cstheme="minorHAnsi"/>
          <w:i/>
          <w:lang w:val="sr-Cyrl-CS"/>
        </w:rPr>
        <w:t>6</w:t>
      </w:r>
      <w:r w:rsidRPr="00614874">
        <w:rPr>
          <w:rFonts w:asciiTheme="minorHAnsi" w:hAnsiTheme="minorHAnsi" w:cstheme="minorHAnsi"/>
          <w:lang w:val="sr-Cyrl-CS"/>
        </w:rPr>
        <w:t xml:space="preserve">, </w:t>
      </w:r>
      <w:r w:rsidR="00DE5B46">
        <w:rPr>
          <w:rFonts w:asciiTheme="minorHAnsi" w:hAnsiTheme="minorHAnsi" w:cstheme="minorHAnsi"/>
          <w:lang w:val="sr-Cyrl-RS"/>
        </w:rPr>
        <w:t>Како заказујете преглед код изабраног лекара? Највећи број пацијената 51,48%,изјаснило се да заказује путем телефона у организациону јединицу, док само 18,81% путем апликације „ мој доктор“.</w:t>
      </w:r>
    </w:p>
    <w:p w:rsidR="00DE5B46" w:rsidRDefault="00DE5B46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i/>
          <w:lang w:val="sr-Cyrl-CS"/>
        </w:rPr>
        <w:t>Питање број 7</w:t>
      </w:r>
      <w:r w:rsidR="00FF2F8C" w:rsidRPr="00AB54AF">
        <w:rPr>
          <w:rFonts w:asciiTheme="minorHAnsi" w:hAnsiTheme="minorHAnsi" w:cstheme="minorHAnsi"/>
          <w:i/>
          <w:lang w:val="sr-Cyrl-CS"/>
        </w:rPr>
        <w:t>,</w:t>
      </w:r>
      <w:r w:rsidR="00FF2F8C" w:rsidRPr="00614874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>на данашњи преглед истог дана примљено је 41.58% испитаника док је више од 15.дана чекало 9,90%.</w:t>
      </w:r>
    </w:p>
    <w:p w:rsidR="00DE5B4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AB54AF">
        <w:rPr>
          <w:rFonts w:asciiTheme="minorHAnsi" w:hAnsiTheme="minorHAnsi" w:cstheme="minorHAnsi"/>
          <w:i/>
          <w:lang w:val="sr-Cyrl-CS"/>
        </w:rPr>
        <w:t xml:space="preserve">Питање број </w:t>
      </w:r>
      <w:r w:rsidR="00DE5B46">
        <w:rPr>
          <w:rFonts w:asciiTheme="minorHAnsi" w:hAnsiTheme="minorHAnsi" w:cstheme="minorHAnsi"/>
          <w:i/>
          <w:lang w:val="sr-Cyrl-CS"/>
        </w:rPr>
        <w:t>8</w:t>
      </w:r>
      <w:r w:rsidRPr="00614874">
        <w:rPr>
          <w:rFonts w:asciiTheme="minorHAnsi" w:hAnsiTheme="minorHAnsi" w:cstheme="minorHAnsi"/>
          <w:lang w:val="sr-Cyrl-CS"/>
        </w:rPr>
        <w:t>,</w:t>
      </w:r>
      <w:r w:rsidR="00DE5B46">
        <w:rPr>
          <w:rFonts w:asciiTheme="minorHAnsi" w:hAnsiTheme="minorHAnsi" w:cstheme="minorHAnsi"/>
          <w:lang w:val="sr-Cyrl-CS"/>
        </w:rPr>
        <w:t xml:space="preserve"> а) оценом 5, је оценило 57% ( прописивање лекова у електронскј форми и могућности подизања хроничне терапије у апотеци без одласка код изабраног лекара.</w:t>
      </w:r>
      <w:r w:rsidRPr="00614874">
        <w:rPr>
          <w:rFonts w:asciiTheme="minorHAnsi" w:hAnsiTheme="minorHAnsi" w:cstheme="minorHAnsi"/>
          <w:lang w:val="sr-Cyrl-CS"/>
        </w:rPr>
        <w:t xml:space="preserve"> да ли ст</w:t>
      </w:r>
      <w:r w:rsidR="001D09C6" w:rsidRPr="00614874">
        <w:rPr>
          <w:rFonts w:asciiTheme="minorHAnsi" w:hAnsiTheme="minorHAnsi" w:cstheme="minorHAnsi"/>
          <w:lang w:val="sr-Cyrl-CS"/>
        </w:rPr>
        <w:t>е мења</w:t>
      </w:r>
      <w:r w:rsidR="00D468B2" w:rsidRPr="00614874">
        <w:rPr>
          <w:rFonts w:asciiTheme="minorHAnsi" w:hAnsiTheme="minorHAnsi" w:cstheme="minorHAnsi"/>
          <w:lang w:val="sr-Cyrl-CS"/>
        </w:rPr>
        <w:t>ли</w:t>
      </w:r>
      <w:r w:rsidR="00AB54AF">
        <w:rPr>
          <w:rFonts w:asciiTheme="minorHAnsi" w:hAnsiTheme="minorHAnsi" w:cstheme="minorHAnsi"/>
          <w:lang w:val="sr-Cyrl-CS"/>
        </w:rPr>
        <w:t xml:space="preserve"> изабраног лекара, 76,52</w:t>
      </w:r>
      <w:r w:rsidRPr="00614874">
        <w:rPr>
          <w:rFonts w:asciiTheme="minorHAnsi" w:hAnsiTheme="minorHAnsi" w:cstheme="minorHAnsi"/>
          <w:lang w:val="sr-Cyrl-CS"/>
        </w:rPr>
        <w:t>% испитаних пацијената је рекло да није мењало</w:t>
      </w:r>
      <w:r w:rsidR="000C50C3" w:rsidRPr="00614874">
        <w:rPr>
          <w:rFonts w:asciiTheme="minorHAnsi" w:hAnsiTheme="minorHAnsi" w:cstheme="minorHAnsi"/>
          <w:lang w:val="sr-Cyrl-CS"/>
        </w:rPr>
        <w:t xml:space="preserve"> изабраног лекара</w:t>
      </w:r>
      <w:r w:rsidR="00DE5B46">
        <w:rPr>
          <w:rFonts w:asciiTheme="minorHAnsi" w:hAnsiTheme="minorHAnsi" w:cstheme="minorHAnsi"/>
          <w:lang w:val="sr-Cyrl-CS"/>
        </w:rPr>
        <w:t>.</w:t>
      </w:r>
    </w:p>
    <w:p w:rsidR="00E75A36" w:rsidRPr="00614874" w:rsidRDefault="00DE5B46" w:rsidP="00132BA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lang w:val="sr-Cyrl-CS"/>
        </w:rPr>
        <w:t>Питање број 9</w:t>
      </w:r>
      <w:r w:rsidR="000C50C3" w:rsidRPr="005F2523">
        <w:rPr>
          <w:rFonts w:asciiTheme="minorHAnsi" w:hAnsiTheme="minorHAnsi" w:cstheme="minorHAnsi"/>
          <w:i/>
          <w:lang w:val="sr-Cyrl-CS"/>
        </w:rPr>
        <w:t>.</w:t>
      </w:r>
      <w:r w:rsidR="000C50C3" w:rsidRPr="00614874">
        <w:rPr>
          <w:rFonts w:asciiTheme="minorHAnsi" w:hAnsiTheme="minorHAnsi" w:cstheme="minorHAnsi"/>
          <w:lang w:val="sr-Cyrl-CS"/>
        </w:rPr>
        <w:t xml:space="preserve"> - </w:t>
      </w:r>
      <w:r w:rsidR="009A7C1E" w:rsidRPr="00614874">
        <w:rPr>
          <w:rFonts w:asciiTheme="minorHAnsi" w:hAnsiTheme="minorHAnsi" w:cstheme="minorHAnsi"/>
        </w:rPr>
        <w:t>Већина пацијената добија адеква</w:t>
      </w:r>
      <w:r w:rsidR="00685E27" w:rsidRPr="00614874">
        <w:rPr>
          <w:rFonts w:asciiTheme="minorHAnsi" w:hAnsiTheme="minorHAnsi" w:cstheme="minorHAnsi"/>
        </w:rPr>
        <w:t>тне информације од свог изабраног</w:t>
      </w:r>
      <w:r w:rsidR="009A7C1E" w:rsidRPr="00614874">
        <w:rPr>
          <w:rFonts w:asciiTheme="minorHAnsi" w:hAnsiTheme="minorHAnsi" w:cstheme="minorHAnsi"/>
        </w:rPr>
        <w:t xml:space="preserve"> лекара</w:t>
      </w:r>
      <w:r w:rsidR="00685E27" w:rsidRPr="00614874">
        <w:rPr>
          <w:rFonts w:asciiTheme="minorHAnsi" w:hAnsiTheme="minorHAnsi" w:cstheme="minorHAnsi"/>
        </w:rPr>
        <w:t xml:space="preserve"> приликом редовне посете</w:t>
      </w:r>
      <w:r w:rsidR="009A7C1E" w:rsidRPr="00614874">
        <w:rPr>
          <w:rFonts w:asciiTheme="minorHAnsi" w:hAnsiTheme="minorHAnsi" w:cstheme="minorHAnsi"/>
        </w:rPr>
        <w:t xml:space="preserve"> </w:t>
      </w:r>
      <w:r w:rsidR="002C438B">
        <w:rPr>
          <w:rFonts w:asciiTheme="minorHAnsi" w:hAnsiTheme="minorHAnsi" w:cstheme="minorHAnsi"/>
          <w:lang w:val="sr-Cyrl-RS"/>
        </w:rPr>
        <w:t xml:space="preserve">за време редовне посете: </w:t>
      </w:r>
      <w:r w:rsidR="009A7C1E" w:rsidRPr="00614874">
        <w:rPr>
          <w:rFonts w:asciiTheme="minorHAnsi" w:hAnsiTheme="minorHAnsi" w:cstheme="minorHAnsi"/>
        </w:rPr>
        <w:t>на тему  здравља која укључује</w:t>
      </w:r>
      <w:r w:rsidR="00E75A36" w:rsidRPr="00614874">
        <w:rPr>
          <w:rFonts w:asciiTheme="minorHAnsi" w:hAnsiTheme="minorHAnsi" w:cstheme="minorHAnsi"/>
        </w:rPr>
        <w:t>:</w:t>
      </w:r>
    </w:p>
    <w:p w:rsidR="000C50C3" w:rsidRPr="002C438B" w:rsidRDefault="009A7C1E" w:rsidP="002C438B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BA03C1">
        <w:rPr>
          <w:rFonts w:asciiTheme="minorHAnsi" w:hAnsiTheme="minorHAnsi" w:cstheme="minorHAnsi"/>
        </w:rPr>
        <w:t>правилну исхрану</w:t>
      </w:r>
      <w:r w:rsidR="00DE5B46" w:rsidRPr="00BA03C1">
        <w:rPr>
          <w:rFonts w:asciiTheme="minorHAnsi" w:hAnsiTheme="minorHAnsi" w:cstheme="minorHAnsi"/>
        </w:rPr>
        <w:t xml:space="preserve"> 24,75%,</w:t>
      </w:r>
      <w:r w:rsidR="00DE5B46" w:rsidRPr="00DE5B46">
        <w:rPr>
          <w:rFonts w:asciiTheme="minorHAnsi" w:hAnsiTheme="minorHAnsi" w:cstheme="minorHAnsi"/>
          <w:u w:val="single"/>
        </w:rPr>
        <w:t xml:space="preserve"> </w:t>
      </w:r>
      <w:r w:rsidR="002C438B">
        <w:rPr>
          <w:rFonts w:asciiTheme="minorHAnsi" w:hAnsiTheme="minorHAnsi" w:cstheme="minorHAnsi"/>
          <w:lang w:val="sr-Cyrl-RS"/>
        </w:rPr>
        <w:t>21,00</w:t>
      </w:r>
      <w:r w:rsidR="00E75A36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>, редовну физичку активност</w:t>
      </w:r>
      <w:r w:rsidR="002C438B">
        <w:rPr>
          <w:rFonts w:asciiTheme="minorHAnsi" w:hAnsiTheme="minorHAnsi" w:cstheme="minorHAnsi"/>
          <w:lang w:val="sr-Cyrl-RS"/>
        </w:rPr>
        <w:t>, штетност алкохола 15.84%, штетност пушења 15.00%, избегавање стреса 18%, важност сигурног стреса 19% и штетност дроге 13%.</w:t>
      </w:r>
    </w:p>
    <w:p w:rsidR="009A7C1E" w:rsidRPr="00614874" w:rsidRDefault="000C50C3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5F2523">
        <w:rPr>
          <w:rFonts w:asciiTheme="minorHAnsi" w:hAnsiTheme="minorHAnsi" w:cstheme="minorHAnsi"/>
          <w:i/>
          <w:lang w:val="ru-RU"/>
        </w:rPr>
        <w:t>Питање број 19</w:t>
      </w:r>
      <w:r w:rsidRPr="00614874">
        <w:rPr>
          <w:rFonts w:asciiTheme="minorHAnsi" w:hAnsiTheme="minorHAnsi" w:cstheme="minorHAnsi"/>
          <w:lang w:val="ru-RU"/>
        </w:rPr>
        <w:t xml:space="preserve">. - </w:t>
      </w:r>
      <w:r w:rsidR="009A7C1E" w:rsidRPr="00614874">
        <w:rPr>
          <w:rFonts w:asciiTheme="minorHAnsi" w:hAnsiTheme="minorHAnsi" w:cstheme="minorHAnsi"/>
          <w:lang w:val="ru-RU"/>
        </w:rPr>
        <w:t xml:space="preserve">Узевши све у обзир, </w:t>
      </w:r>
      <w:r w:rsidR="009A7C1E" w:rsidRPr="00614874">
        <w:rPr>
          <w:rFonts w:asciiTheme="minorHAnsi" w:hAnsiTheme="minorHAnsi" w:cstheme="minorHAnsi"/>
        </w:rPr>
        <w:t xml:space="preserve">пацијенти </w:t>
      </w:r>
      <w:r w:rsidR="00FC1ACB" w:rsidRPr="00614874">
        <w:rPr>
          <w:rFonts w:asciiTheme="minorHAnsi" w:hAnsiTheme="minorHAnsi" w:cstheme="minorHAnsi"/>
        </w:rPr>
        <w:t xml:space="preserve">су </w:t>
      </w:r>
      <w:r w:rsidR="002C438B">
        <w:rPr>
          <w:rFonts w:asciiTheme="minorHAnsi" w:hAnsiTheme="minorHAnsi" w:cstheme="minorHAnsi"/>
        </w:rPr>
        <w:t>задовољство</w:t>
      </w:r>
      <w:r w:rsidR="009A7C1E" w:rsidRPr="00614874">
        <w:rPr>
          <w:rFonts w:asciiTheme="minorHAnsi" w:hAnsiTheme="minorHAnsi" w:cstheme="minorHAnsi"/>
        </w:rPr>
        <w:t xml:space="preserve"> </w:t>
      </w:r>
      <w:r w:rsidR="004A3E54">
        <w:rPr>
          <w:rFonts w:asciiTheme="minorHAnsi" w:hAnsiTheme="minorHAnsi" w:cstheme="minorHAnsi"/>
          <w:lang w:val="ru-RU"/>
        </w:rPr>
        <w:t xml:space="preserve">здравственом заштитом </w:t>
      </w:r>
      <w:r w:rsidR="001454D4">
        <w:rPr>
          <w:rFonts w:asciiTheme="minorHAnsi" w:hAnsiTheme="minorHAnsi" w:cstheme="minorHAnsi"/>
          <w:lang w:val="ru-RU"/>
        </w:rPr>
        <w:t>оценил</w:t>
      </w:r>
      <w:r w:rsidR="001454D4">
        <w:rPr>
          <w:rFonts w:asciiTheme="minorHAnsi" w:hAnsiTheme="minorHAnsi" w:cstheme="minorHAnsi"/>
          <w:lang w:val="sr-Cyrl-RS"/>
        </w:rPr>
        <w:t xml:space="preserve">и </w:t>
      </w:r>
      <w:r w:rsidR="002C438B">
        <w:rPr>
          <w:rFonts w:asciiTheme="minorHAnsi" w:hAnsiTheme="minorHAnsi" w:cstheme="minorHAnsi"/>
          <w:lang w:val="ru-RU"/>
        </w:rPr>
        <w:t xml:space="preserve"> оценом 5.=  25,74% и оценом 4. = 58,4</w:t>
      </w:r>
      <w:r w:rsidR="004A3E54">
        <w:rPr>
          <w:rFonts w:asciiTheme="minorHAnsi" w:hAnsiTheme="minorHAnsi" w:cstheme="minorHAnsi"/>
          <w:lang w:val="ru-RU"/>
        </w:rPr>
        <w:t>2</w:t>
      </w:r>
      <w:r w:rsidRPr="00614874">
        <w:rPr>
          <w:rFonts w:asciiTheme="minorHAnsi" w:hAnsiTheme="minorHAnsi" w:cstheme="minorHAnsi"/>
          <w:lang w:val="ru-RU"/>
        </w:rPr>
        <w:t>%</w:t>
      </w:r>
      <w:r w:rsidR="00B70FA9">
        <w:rPr>
          <w:rFonts w:asciiTheme="minorHAnsi" w:hAnsiTheme="minorHAnsi" w:cstheme="minorHAnsi"/>
          <w:lang w:val="ru-RU"/>
        </w:rPr>
        <w:t>.</w:t>
      </w:r>
    </w:p>
    <w:p w:rsidR="002C438B" w:rsidRDefault="002C438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521725" w:rsidRPr="00097C30" w:rsidRDefault="00476DFA" w:rsidP="00132BA6">
      <w:pPr>
        <w:spacing w:line="276" w:lineRule="auto"/>
        <w:rPr>
          <w:rFonts w:asciiTheme="minorHAnsi" w:hAnsiTheme="minorHAnsi" w:cstheme="minorHAnsi"/>
          <w:b/>
        </w:rPr>
      </w:pPr>
      <w:r w:rsidRPr="00097C30">
        <w:rPr>
          <w:rFonts w:asciiTheme="minorHAnsi" w:hAnsiTheme="minorHAnsi" w:cstheme="minorHAnsi"/>
          <w:b/>
        </w:rPr>
        <w:t xml:space="preserve">5. </w:t>
      </w:r>
    </w:p>
    <w:p w:rsidR="00476DFA" w:rsidRPr="00097C30" w:rsidRDefault="00476DFA" w:rsidP="00132BA6">
      <w:pPr>
        <w:spacing w:line="276" w:lineRule="auto"/>
        <w:rPr>
          <w:rFonts w:asciiTheme="minorHAnsi" w:hAnsiTheme="minorHAnsi" w:cstheme="minorHAnsi"/>
          <w:b/>
          <w:lang w:val="sr-Cyrl-RS"/>
        </w:rPr>
      </w:pPr>
      <w:r w:rsidRPr="00097C30">
        <w:rPr>
          <w:rFonts w:asciiTheme="minorHAnsi" w:hAnsiTheme="minorHAnsi" w:cstheme="minorHAnsi"/>
          <w:b/>
          <w:lang w:val="sr-Cyrl-RS"/>
        </w:rPr>
        <w:t>ПРЕДЛОГ МЕРА</w:t>
      </w:r>
    </w:p>
    <w:p w:rsidR="00097C30" w:rsidRDefault="00097C30" w:rsidP="00132BA6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>На основу  анализе анкете  донети су предлози</w:t>
      </w:r>
      <w:r>
        <w:rPr>
          <w:rFonts w:asciiTheme="minorHAnsi" w:hAnsiTheme="minorHAnsi" w:cstheme="minorHAnsi"/>
          <w:lang w:val="sr-Cyrl-RS"/>
        </w:rPr>
        <w:t xml:space="preserve"> мера за унапређење задовољства:</w:t>
      </w:r>
    </w:p>
    <w:p w:rsidR="00097C30" w:rsidRPr="00097C30" w:rsidRDefault="00097C30" w:rsidP="00097C30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>Неопходно је наставити у континуитету посебну пажњу усмерити на што ефикасније и потпуније информисање пацијената и поред тога што су све неопходне информације истакнуте на огласним таблама, шалтерима, вратима, као и на сајту Дома здравља, при сваком контакту са пацијентом, као и преко телефона.</w:t>
      </w:r>
    </w:p>
    <w:p w:rsidR="00097C30" w:rsidRPr="00097C30" w:rsidRDefault="00097C30" w:rsidP="00097C30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>Пацијенте је неопходно информисати о:</w:t>
      </w:r>
    </w:p>
    <w:p w:rsidR="00097C30" w:rsidRPr="00097C30" w:rsidRDefault="00B70FA9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 </w:t>
      </w:r>
      <w:r w:rsidR="00097C30" w:rsidRPr="00097C30">
        <w:rPr>
          <w:rFonts w:asciiTheme="minorHAnsi" w:hAnsiTheme="minorHAnsi" w:cstheme="minorHAnsi"/>
          <w:lang w:val="sr-Cyrl-RS"/>
        </w:rPr>
        <w:t>-начину заказивања прегледа,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 xml:space="preserve"> - бесплатности услуга , лечења, лекова и инјекција, прегледа у саветовалиштима, услуга кућног лечења, као и о ценовнику услуга које се наплаћују,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>- радном времену, начину прегледа инвалида и лица са посебним потребама, начину обављања хитног прегледа, степенима хитности и предности при пријему,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lastRenderedPageBreak/>
        <w:t xml:space="preserve"> - начину на који могу да поднесу жалбу, о томе да постоји кутија за примедбе и похвале, књига утисака, као и о осталим правима и обавезама. 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</w:p>
    <w:p w:rsid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>•</w:t>
      </w:r>
      <w:r w:rsidRPr="00097C30">
        <w:rPr>
          <w:rFonts w:asciiTheme="minorHAnsi" w:hAnsiTheme="minorHAnsi" w:cstheme="minorHAnsi"/>
          <w:lang w:val="sr-Cyrl-RS"/>
        </w:rPr>
        <w:tab/>
        <w:t>При прегледу код лекара, пацијенте је такође потребно што више и потпуније информисати и о значају правилне исхране, редовне физичке активности, избегавања стреса, престанку пушења дувана, штетности конзумирања алкохола и дрога, као и заштити приликом сексуалних односа.</w:t>
      </w:r>
      <w:r w:rsidR="001454D4">
        <w:rPr>
          <w:rFonts w:asciiTheme="minorHAnsi" w:hAnsiTheme="minorHAnsi" w:cstheme="minorHAnsi"/>
          <w:lang w:val="sr-Cyrl-RS"/>
        </w:rPr>
        <w:t xml:space="preserve"> Поштовању превентивних епидемиолошких мера.</w:t>
      </w:r>
    </w:p>
    <w:p w:rsidR="001454D4" w:rsidRPr="00097C30" w:rsidRDefault="001454D4" w:rsidP="00097C30">
      <w:pPr>
        <w:spacing w:line="276" w:lineRule="auto"/>
        <w:rPr>
          <w:rFonts w:asciiTheme="minorHAnsi" w:hAnsiTheme="minorHAnsi" w:cstheme="minorHAnsi"/>
          <w:lang w:val="sr-Cyrl-RS"/>
        </w:rPr>
      </w:pPr>
    </w:p>
    <w:p w:rsidR="00097C30" w:rsidRPr="00B70FA9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>•</w:t>
      </w:r>
      <w:r w:rsidRPr="00097C30">
        <w:rPr>
          <w:rFonts w:asciiTheme="minorHAnsi" w:hAnsiTheme="minorHAnsi" w:cstheme="minorHAnsi"/>
          <w:lang w:val="sr-Cyrl-RS"/>
        </w:rPr>
        <w:tab/>
        <w:t xml:space="preserve">Наставити са унапређењем сарадње лекара и медицинских сестара, уз испољавање високог степена  професионализма, љубазности и толеранције, како у контакту са корисницима здравствених услуга, тако и у тимском раду. </w:t>
      </w:r>
      <w:r w:rsidR="00B70FA9">
        <w:rPr>
          <w:rFonts w:asciiTheme="minorHAnsi" w:hAnsiTheme="minorHAnsi" w:cstheme="minorHAnsi"/>
          <w:lang w:val="sr-Cyrl-RS"/>
        </w:rPr>
        <w:t xml:space="preserve">И наставити са превентивним радом у очувању и унапређењу постигнутих активности на превенцији ширења </w:t>
      </w:r>
      <w:r w:rsidR="00B70FA9">
        <w:rPr>
          <w:rFonts w:asciiTheme="minorHAnsi" w:hAnsiTheme="minorHAnsi" w:cstheme="minorHAnsi"/>
        </w:rPr>
        <w:t xml:space="preserve">covid 19 </w:t>
      </w:r>
      <w:r w:rsidR="00B70FA9">
        <w:rPr>
          <w:rFonts w:asciiTheme="minorHAnsi" w:hAnsiTheme="minorHAnsi" w:cstheme="minorHAnsi"/>
          <w:lang w:val="sr-Cyrl-RS"/>
        </w:rPr>
        <w:t>инфекције.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 xml:space="preserve"> </w:t>
      </w:r>
    </w:p>
    <w:p w:rsidR="00097C30" w:rsidRPr="00476DFA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</w:p>
    <w:p w:rsidR="00A113F5" w:rsidRPr="00614874" w:rsidRDefault="00A113F5" w:rsidP="005F2523">
      <w:pPr>
        <w:spacing w:line="276" w:lineRule="auto"/>
        <w:jc w:val="right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Анализу спроведене анкете извршила главна сестра    </w:t>
      </w:r>
    </w:p>
    <w:p w:rsidR="00A113F5" w:rsidRPr="00614874" w:rsidRDefault="00A113F5" w:rsidP="005F2523">
      <w:pPr>
        <w:spacing w:line="276" w:lineRule="auto"/>
        <w:jc w:val="right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Дома здравља Алексинац, </w:t>
      </w:r>
    </w:p>
    <w:p w:rsidR="00A113F5" w:rsidRDefault="00A113F5" w:rsidP="005F2523">
      <w:pPr>
        <w:spacing w:line="276" w:lineRule="auto"/>
        <w:jc w:val="right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Александра Стоилковић струк.медицинска сестра</w:t>
      </w:r>
    </w:p>
    <w:p w:rsidR="005F2523" w:rsidRDefault="005F2523" w:rsidP="005F2523">
      <w:pPr>
        <w:spacing w:line="276" w:lineRule="auto"/>
        <w:jc w:val="right"/>
        <w:rPr>
          <w:rFonts w:asciiTheme="minorHAnsi" w:hAnsiTheme="minorHAnsi" w:cstheme="minorHAnsi"/>
        </w:rPr>
      </w:pPr>
    </w:p>
    <w:p w:rsidR="005F2523" w:rsidRPr="00614874" w:rsidRDefault="005F2523" w:rsidP="005F2523">
      <w:pPr>
        <w:spacing w:line="276" w:lineRule="auto"/>
        <w:jc w:val="right"/>
        <w:rPr>
          <w:rFonts w:asciiTheme="minorHAnsi" w:hAnsiTheme="minorHAnsi" w:cstheme="minorHAnsi"/>
        </w:rPr>
      </w:pPr>
    </w:p>
    <w:p w:rsidR="00A113F5" w:rsidRPr="00614874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Упозната: Комисија за унапређење квалитета рада ДЗ Алексинац,  Председник Комисије </w:t>
      </w:r>
    </w:p>
    <w:p w:rsidR="00A113F5" w:rsidRPr="00614874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др мед.</w:t>
      </w:r>
      <w:r w:rsidR="00BF618A" w:rsidRPr="00614874">
        <w:rPr>
          <w:rFonts w:asciiTheme="minorHAnsi" w:hAnsiTheme="minorHAnsi" w:cstheme="minorHAnsi"/>
        </w:rPr>
        <w:t>спец.</w:t>
      </w:r>
      <w:r w:rsidRPr="00614874">
        <w:rPr>
          <w:rFonts w:asciiTheme="minorHAnsi" w:hAnsiTheme="minorHAnsi" w:cstheme="minorHAnsi"/>
        </w:rPr>
        <w:t xml:space="preserve"> Данијела Митић, </w:t>
      </w:r>
    </w:p>
    <w:p w:rsidR="00A113F5" w:rsidRPr="00614874" w:rsidRDefault="00A113F5" w:rsidP="00A113F5">
      <w:pPr>
        <w:spacing w:line="276" w:lineRule="auto"/>
        <w:ind w:left="720"/>
        <w:rPr>
          <w:rFonts w:asciiTheme="minorHAnsi" w:hAnsiTheme="minorHAnsi" w:cstheme="minorHAnsi"/>
        </w:rPr>
      </w:pPr>
    </w:p>
    <w:p w:rsidR="00AB54AF" w:rsidRPr="00AB54AF" w:rsidRDefault="00AB54AF" w:rsidP="005F2523">
      <w:pPr>
        <w:spacing w:line="276" w:lineRule="auto"/>
        <w:jc w:val="right"/>
        <w:rPr>
          <w:rFonts w:asciiTheme="minorHAnsi" w:hAnsiTheme="minorHAnsi" w:cstheme="minorHAnsi"/>
        </w:rPr>
      </w:pPr>
      <w:r w:rsidRPr="00AB54AF">
        <w:rPr>
          <w:rFonts w:asciiTheme="minorHAnsi" w:hAnsiTheme="minorHAnsi" w:cstheme="minorHAnsi"/>
        </w:rPr>
        <w:t xml:space="preserve">Директор Дома здравља </w:t>
      </w:r>
    </w:p>
    <w:p w:rsidR="00A113F5" w:rsidRPr="00614874" w:rsidRDefault="00AB54AF" w:rsidP="005F2523">
      <w:pPr>
        <w:spacing w:line="276" w:lineRule="auto"/>
        <w:jc w:val="right"/>
        <w:rPr>
          <w:rFonts w:asciiTheme="minorHAnsi" w:hAnsiTheme="minorHAnsi" w:cstheme="minorHAnsi"/>
        </w:rPr>
      </w:pPr>
      <w:r w:rsidRPr="00AB54AF">
        <w:rPr>
          <w:rFonts w:asciiTheme="minorHAnsi" w:hAnsiTheme="minorHAnsi" w:cstheme="minorHAnsi"/>
        </w:rPr>
        <w:t>др мед.спец. Родољуб Живадиновић</w:t>
      </w:r>
    </w:p>
    <w:sectPr w:rsidR="00A113F5" w:rsidRPr="00614874" w:rsidSect="00A02257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7B" w:rsidRDefault="005A7D7B" w:rsidP="00A02257">
      <w:r>
        <w:separator/>
      </w:r>
    </w:p>
  </w:endnote>
  <w:endnote w:type="continuationSeparator" w:id="0">
    <w:p w:rsidR="005A7D7B" w:rsidRDefault="005A7D7B" w:rsidP="00A0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DE" w:rsidRPr="00FA722E" w:rsidRDefault="001235D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sr-Cyrl-CS"/>
      </w:rPr>
      <w:t>Дом здравља Алексинац</w:t>
    </w:r>
  </w:p>
  <w:p w:rsidR="001235DE" w:rsidRDefault="001235D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4B4A" w:rsidRPr="005A4B4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235DE" w:rsidRDefault="00123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7B" w:rsidRDefault="005A7D7B" w:rsidP="00A02257">
      <w:r>
        <w:separator/>
      </w:r>
    </w:p>
  </w:footnote>
  <w:footnote w:type="continuationSeparator" w:id="0">
    <w:p w:rsidR="005A7D7B" w:rsidRDefault="005A7D7B" w:rsidP="00A0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DE" w:rsidRPr="00FA722E" w:rsidRDefault="001235DE">
    <w:pPr>
      <w:pStyle w:val="Header"/>
    </w:pPr>
    <w:r>
      <w:t>АНАЛИЗА УПИТНИКА О ЗАДОВОЉСТВУ КОРИСНИКА ПРИМАРНЕ ЗДРАВСТВЕНЕ ЗАШТИТЕ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FD0"/>
    <w:multiLevelType w:val="hybridMultilevel"/>
    <w:tmpl w:val="D232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1134"/>
    <w:multiLevelType w:val="hybridMultilevel"/>
    <w:tmpl w:val="6CE2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E0B"/>
    <w:multiLevelType w:val="hybridMultilevel"/>
    <w:tmpl w:val="E27E7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6D25"/>
    <w:multiLevelType w:val="hybridMultilevel"/>
    <w:tmpl w:val="0010AC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A09DD"/>
    <w:multiLevelType w:val="hybridMultilevel"/>
    <w:tmpl w:val="6C440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676F7"/>
    <w:multiLevelType w:val="hybridMultilevel"/>
    <w:tmpl w:val="5C84C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19E4"/>
    <w:multiLevelType w:val="hybridMultilevel"/>
    <w:tmpl w:val="32C059E6"/>
    <w:lvl w:ilvl="0" w:tplc="6CEAD8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F440F24"/>
    <w:multiLevelType w:val="hybridMultilevel"/>
    <w:tmpl w:val="30FEF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0CAF"/>
    <w:multiLevelType w:val="hybridMultilevel"/>
    <w:tmpl w:val="ABF45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31E9"/>
    <w:multiLevelType w:val="hybridMultilevel"/>
    <w:tmpl w:val="F2EE4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41D41"/>
    <w:multiLevelType w:val="hybridMultilevel"/>
    <w:tmpl w:val="E7740D42"/>
    <w:lvl w:ilvl="0" w:tplc="5C42AA2C">
      <w:start w:val="2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A11B7A"/>
    <w:multiLevelType w:val="hybridMultilevel"/>
    <w:tmpl w:val="95241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66F8"/>
    <w:multiLevelType w:val="hybridMultilevel"/>
    <w:tmpl w:val="276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24597"/>
    <w:multiLevelType w:val="hybridMultilevel"/>
    <w:tmpl w:val="2C866BBA"/>
    <w:lvl w:ilvl="0" w:tplc="7DFA530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F83CF0"/>
    <w:multiLevelType w:val="hybridMultilevel"/>
    <w:tmpl w:val="E3086E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E320A"/>
    <w:multiLevelType w:val="hybridMultilevel"/>
    <w:tmpl w:val="E8E4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A3"/>
    <w:rsid w:val="00003B4E"/>
    <w:rsid w:val="00006660"/>
    <w:rsid w:val="00007EC7"/>
    <w:rsid w:val="00015267"/>
    <w:rsid w:val="00022B2C"/>
    <w:rsid w:val="00025E9E"/>
    <w:rsid w:val="00036710"/>
    <w:rsid w:val="000505FD"/>
    <w:rsid w:val="00054F00"/>
    <w:rsid w:val="000610A6"/>
    <w:rsid w:val="0006477E"/>
    <w:rsid w:val="00067156"/>
    <w:rsid w:val="000964A3"/>
    <w:rsid w:val="00097C30"/>
    <w:rsid w:val="000A6517"/>
    <w:rsid w:val="000B2C43"/>
    <w:rsid w:val="000B479B"/>
    <w:rsid w:val="000B544F"/>
    <w:rsid w:val="000C50C3"/>
    <w:rsid w:val="000C66AC"/>
    <w:rsid w:val="000D216B"/>
    <w:rsid w:val="000D247D"/>
    <w:rsid w:val="000F435D"/>
    <w:rsid w:val="00103C63"/>
    <w:rsid w:val="001079C2"/>
    <w:rsid w:val="001235DE"/>
    <w:rsid w:val="00127BCE"/>
    <w:rsid w:val="00132BA6"/>
    <w:rsid w:val="00133B76"/>
    <w:rsid w:val="001343AA"/>
    <w:rsid w:val="00135E19"/>
    <w:rsid w:val="00136508"/>
    <w:rsid w:val="001446C3"/>
    <w:rsid w:val="001454D4"/>
    <w:rsid w:val="0015444E"/>
    <w:rsid w:val="0016336A"/>
    <w:rsid w:val="00186799"/>
    <w:rsid w:val="001974F4"/>
    <w:rsid w:val="001B646D"/>
    <w:rsid w:val="001D09C6"/>
    <w:rsid w:val="001E5826"/>
    <w:rsid w:val="001F40A0"/>
    <w:rsid w:val="001F55DC"/>
    <w:rsid w:val="001F6749"/>
    <w:rsid w:val="001F7317"/>
    <w:rsid w:val="002241EC"/>
    <w:rsid w:val="0022426F"/>
    <w:rsid w:val="00231130"/>
    <w:rsid w:val="002432B8"/>
    <w:rsid w:val="00243613"/>
    <w:rsid w:val="00243DC8"/>
    <w:rsid w:val="00256CB4"/>
    <w:rsid w:val="00257794"/>
    <w:rsid w:val="00261BB3"/>
    <w:rsid w:val="00271EFB"/>
    <w:rsid w:val="00277166"/>
    <w:rsid w:val="002804FD"/>
    <w:rsid w:val="0028631B"/>
    <w:rsid w:val="00293E62"/>
    <w:rsid w:val="002A18EC"/>
    <w:rsid w:val="002A555E"/>
    <w:rsid w:val="002A75C1"/>
    <w:rsid w:val="002B0E36"/>
    <w:rsid w:val="002B3ADA"/>
    <w:rsid w:val="002C170D"/>
    <w:rsid w:val="002C1986"/>
    <w:rsid w:val="002C438B"/>
    <w:rsid w:val="002C730D"/>
    <w:rsid w:val="002D1F54"/>
    <w:rsid w:val="002F7EA4"/>
    <w:rsid w:val="00301A07"/>
    <w:rsid w:val="00302C6F"/>
    <w:rsid w:val="00304497"/>
    <w:rsid w:val="003351CA"/>
    <w:rsid w:val="00350B67"/>
    <w:rsid w:val="00352C3C"/>
    <w:rsid w:val="00364D75"/>
    <w:rsid w:val="00372F2F"/>
    <w:rsid w:val="00375100"/>
    <w:rsid w:val="00384789"/>
    <w:rsid w:val="00384D91"/>
    <w:rsid w:val="00387879"/>
    <w:rsid w:val="00392716"/>
    <w:rsid w:val="003E3DDA"/>
    <w:rsid w:val="003E54BF"/>
    <w:rsid w:val="003F6AF8"/>
    <w:rsid w:val="00401201"/>
    <w:rsid w:val="004035C2"/>
    <w:rsid w:val="00404D20"/>
    <w:rsid w:val="0040534D"/>
    <w:rsid w:val="00414967"/>
    <w:rsid w:val="00414E4A"/>
    <w:rsid w:val="00421D66"/>
    <w:rsid w:val="00434AB8"/>
    <w:rsid w:val="0043757C"/>
    <w:rsid w:val="00446912"/>
    <w:rsid w:val="0044762F"/>
    <w:rsid w:val="00452290"/>
    <w:rsid w:val="00476A16"/>
    <w:rsid w:val="00476DFA"/>
    <w:rsid w:val="004771F1"/>
    <w:rsid w:val="00484DBC"/>
    <w:rsid w:val="0048586F"/>
    <w:rsid w:val="004A3148"/>
    <w:rsid w:val="004A3E54"/>
    <w:rsid w:val="004C19CE"/>
    <w:rsid w:val="004C58C9"/>
    <w:rsid w:val="004F00EF"/>
    <w:rsid w:val="005037D9"/>
    <w:rsid w:val="00506143"/>
    <w:rsid w:val="00521224"/>
    <w:rsid w:val="00521725"/>
    <w:rsid w:val="00521EBE"/>
    <w:rsid w:val="00536173"/>
    <w:rsid w:val="005407C5"/>
    <w:rsid w:val="0054113B"/>
    <w:rsid w:val="00541240"/>
    <w:rsid w:val="00541294"/>
    <w:rsid w:val="005437DA"/>
    <w:rsid w:val="00546BB6"/>
    <w:rsid w:val="00556BBB"/>
    <w:rsid w:val="00562163"/>
    <w:rsid w:val="005722C2"/>
    <w:rsid w:val="00581171"/>
    <w:rsid w:val="005A48B1"/>
    <w:rsid w:val="005A4B4A"/>
    <w:rsid w:val="005A7D7B"/>
    <w:rsid w:val="005B2231"/>
    <w:rsid w:val="005C2406"/>
    <w:rsid w:val="005C2F57"/>
    <w:rsid w:val="005C6078"/>
    <w:rsid w:val="005D06DE"/>
    <w:rsid w:val="005D277D"/>
    <w:rsid w:val="005D51B6"/>
    <w:rsid w:val="005D6612"/>
    <w:rsid w:val="005F1A97"/>
    <w:rsid w:val="005F2523"/>
    <w:rsid w:val="005F6836"/>
    <w:rsid w:val="00607D13"/>
    <w:rsid w:val="00614377"/>
    <w:rsid w:val="00614874"/>
    <w:rsid w:val="00623C8D"/>
    <w:rsid w:val="0062460C"/>
    <w:rsid w:val="0062649A"/>
    <w:rsid w:val="00631921"/>
    <w:rsid w:val="00635E7C"/>
    <w:rsid w:val="00637AB0"/>
    <w:rsid w:val="0064128F"/>
    <w:rsid w:val="00653CA1"/>
    <w:rsid w:val="00655845"/>
    <w:rsid w:val="00660B78"/>
    <w:rsid w:val="0067420D"/>
    <w:rsid w:val="00677711"/>
    <w:rsid w:val="00680D25"/>
    <w:rsid w:val="0068103E"/>
    <w:rsid w:val="006824A0"/>
    <w:rsid w:val="00685E27"/>
    <w:rsid w:val="00697297"/>
    <w:rsid w:val="006A2AAF"/>
    <w:rsid w:val="006C1E0B"/>
    <w:rsid w:val="006D058F"/>
    <w:rsid w:val="006D3BD5"/>
    <w:rsid w:val="006D73AD"/>
    <w:rsid w:val="006E430C"/>
    <w:rsid w:val="006F2C2B"/>
    <w:rsid w:val="006F3668"/>
    <w:rsid w:val="006F68BE"/>
    <w:rsid w:val="0070274B"/>
    <w:rsid w:val="0071107A"/>
    <w:rsid w:val="00714BBC"/>
    <w:rsid w:val="0071505A"/>
    <w:rsid w:val="0072165F"/>
    <w:rsid w:val="00722A1C"/>
    <w:rsid w:val="00744168"/>
    <w:rsid w:val="00746F50"/>
    <w:rsid w:val="007521B0"/>
    <w:rsid w:val="00753CC7"/>
    <w:rsid w:val="00754A92"/>
    <w:rsid w:val="00757240"/>
    <w:rsid w:val="00760E11"/>
    <w:rsid w:val="00771EBE"/>
    <w:rsid w:val="00773D3A"/>
    <w:rsid w:val="00776791"/>
    <w:rsid w:val="00785880"/>
    <w:rsid w:val="0079466F"/>
    <w:rsid w:val="007B159F"/>
    <w:rsid w:val="007B40A1"/>
    <w:rsid w:val="007B5F53"/>
    <w:rsid w:val="007D591C"/>
    <w:rsid w:val="007E7929"/>
    <w:rsid w:val="007F4264"/>
    <w:rsid w:val="007F4625"/>
    <w:rsid w:val="007F54F6"/>
    <w:rsid w:val="007F5B05"/>
    <w:rsid w:val="00804DA4"/>
    <w:rsid w:val="00811EDA"/>
    <w:rsid w:val="00861B86"/>
    <w:rsid w:val="0086434C"/>
    <w:rsid w:val="00867095"/>
    <w:rsid w:val="00873938"/>
    <w:rsid w:val="00880ADD"/>
    <w:rsid w:val="00886604"/>
    <w:rsid w:val="00890749"/>
    <w:rsid w:val="008A0CF2"/>
    <w:rsid w:val="008A2280"/>
    <w:rsid w:val="008B5439"/>
    <w:rsid w:val="008B6E87"/>
    <w:rsid w:val="008B7A56"/>
    <w:rsid w:val="008B7C3B"/>
    <w:rsid w:val="008C508C"/>
    <w:rsid w:val="008C68EA"/>
    <w:rsid w:val="008C7C0D"/>
    <w:rsid w:val="008D3CA1"/>
    <w:rsid w:val="008D4F7C"/>
    <w:rsid w:val="008D58EF"/>
    <w:rsid w:val="008D6B0E"/>
    <w:rsid w:val="008E04E6"/>
    <w:rsid w:val="009012F9"/>
    <w:rsid w:val="00905CB4"/>
    <w:rsid w:val="0091150F"/>
    <w:rsid w:val="009232FE"/>
    <w:rsid w:val="00931025"/>
    <w:rsid w:val="0093716D"/>
    <w:rsid w:val="009427CB"/>
    <w:rsid w:val="009549C7"/>
    <w:rsid w:val="009622C6"/>
    <w:rsid w:val="00966B6C"/>
    <w:rsid w:val="0097236F"/>
    <w:rsid w:val="0097254E"/>
    <w:rsid w:val="009821F6"/>
    <w:rsid w:val="009A1699"/>
    <w:rsid w:val="009A6DE2"/>
    <w:rsid w:val="009A7C1E"/>
    <w:rsid w:val="009B24CA"/>
    <w:rsid w:val="009E2BAF"/>
    <w:rsid w:val="009E2C3A"/>
    <w:rsid w:val="009F2A09"/>
    <w:rsid w:val="009F72C8"/>
    <w:rsid w:val="00A00920"/>
    <w:rsid w:val="00A02257"/>
    <w:rsid w:val="00A04B09"/>
    <w:rsid w:val="00A113F5"/>
    <w:rsid w:val="00A126A1"/>
    <w:rsid w:val="00A246A4"/>
    <w:rsid w:val="00A31C36"/>
    <w:rsid w:val="00A52C67"/>
    <w:rsid w:val="00A56D76"/>
    <w:rsid w:val="00A634C7"/>
    <w:rsid w:val="00A76515"/>
    <w:rsid w:val="00A803E7"/>
    <w:rsid w:val="00A83FEA"/>
    <w:rsid w:val="00A95576"/>
    <w:rsid w:val="00AA07CB"/>
    <w:rsid w:val="00AA7B66"/>
    <w:rsid w:val="00AB54AF"/>
    <w:rsid w:val="00AC6E80"/>
    <w:rsid w:val="00AD5F6A"/>
    <w:rsid w:val="00AF4D95"/>
    <w:rsid w:val="00B06004"/>
    <w:rsid w:val="00B0724C"/>
    <w:rsid w:val="00B136F9"/>
    <w:rsid w:val="00B20037"/>
    <w:rsid w:val="00B320DB"/>
    <w:rsid w:val="00B330E1"/>
    <w:rsid w:val="00B45FAD"/>
    <w:rsid w:val="00B66AD5"/>
    <w:rsid w:val="00B66D06"/>
    <w:rsid w:val="00B70FA9"/>
    <w:rsid w:val="00B81AC5"/>
    <w:rsid w:val="00BA03C1"/>
    <w:rsid w:val="00BA57F5"/>
    <w:rsid w:val="00BB245E"/>
    <w:rsid w:val="00BE1B9F"/>
    <w:rsid w:val="00BE461D"/>
    <w:rsid w:val="00BF5650"/>
    <w:rsid w:val="00BF56E0"/>
    <w:rsid w:val="00BF618A"/>
    <w:rsid w:val="00C1267A"/>
    <w:rsid w:val="00C127B6"/>
    <w:rsid w:val="00C14F49"/>
    <w:rsid w:val="00C21155"/>
    <w:rsid w:val="00C21420"/>
    <w:rsid w:val="00C25A5B"/>
    <w:rsid w:val="00C2777B"/>
    <w:rsid w:val="00C4473B"/>
    <w:rsid w:val="00C4614F"/>
    <w:rsid w:val="00C52163"/>
    <w:rsid w:val="00C52588"/>
    <w:rsid w:val="00C53A2A"/>
    <w:rsid w:val="00C54871"/>
    <w:rsid w:val="00C6011B"/>
    <w:rsid w:val="00C64616"/>
    <w:rsid w:val="00C64E73"/>
    <w:rsid w:val="00C72046"/>
    <w:rsid w:val="00C76D26"/>
    <w:rsid w:val="00C823B5"/>
    <w:rsid w:val="00C8265F"/>
    <w:rsid w:val="00C878A1"/>
    <w:rsid w:val="00C967D3"/>
    <w:rsid w:val="00CA33EA"/>
    <w:rsid w:val="00CA680A"/>
    <w:rsid w:val="00CB0623"/>
    <w:rsid w:val="00CB068F"/>
    <w:rsid w:val="00CB1577"/>
    <w:rsid w:val="00CB45E4"/>
    <w:rsid w:val="00CB59A6"/>
    <w:rsid w:val="00CC0CB1"/>
    <w:rsid w:val="00CC39CB"/>
    <w:rsid w:val="00CF3A0E"/>
    <w:rsid w:val="00CF4055"/>
    <w:rsid w:val="00CF615C"/>
    <w:rsid w:val="00D151D8"/>
    <w:rsid w:val="00D2587A"/>
    <w:rsid w:val="00D468B2"/>
    <w:rsid w:val="00D47A98"/>
    <w:rsid w:val="00D500A9"/>
    <w:rsid w:val="00D54145"/>
    <w:rsid w:val="00D55DC6"/>
    <w:rsid w:val="00D63CC6"/>
    <w:rsid w:val="00D64E74"/>
    <w:rsid w:val="00D80F40"/>
    <w:rsid w:val="00D95662"/>
    <w:rsid w:val="00DA009C"/>
    <w:rsid w:val="00DB6893"/>
    <w:rsid w:val="00DC179F"/>
    <w:rsid w:val="00DD6A37"/>
    <w:rsid w:val="00DE303C"/>
    <w:rsid w:val="00DE5B46"/>
    <w:rsid w:val="00DF056A"/>
    <w:rsid w:val="00DF1F96"/>
    <w:rsid w:val="00E159F8"/>
    <w:rsid w:val="00E16208"/>
    <w:rsid w:val="00E21BD4"/>
    <w:rsid w:val="00E359F6"/>
    <w:rsid w:val="00E4189B"/>
    <w:rsid w:val="00E46112"/>
    <w:rsid w:val="00E47E46"/>
    <w:rsid w:val="00E523E9"/>
    <w:rsid w:val="00E55FE9"/>
    <w:rsid w:val="00E604E5"/>
    <w:rsid w:val="00E64621"/>
    <w:rsid w:val="00E75A36"/>
    <w:rsid w:val="00E82239"/>
    <w:rsid w:val="00E828D7"/>
    <w:rsid w:val="00EB22B8"/>
    <w:rsid w:val="00EB2851"/>
    <w:rsid w:val="00EB4435"/>
    <w:rsid w:val="00EC10E7"/>
    <w:rsid w:val="00ED1AA3"/>
    <w:rsid w:val="00EE4124"/>
    <w:rsid w:val="00EE77A0"/>
    <w:rsid w:val="00F018F6"/>
    <w:rsid w:val="00F058DB"/>
    <w:rsid w:val="00F149FD"/>
    <w:rsid w:val="00F17CF7"/>
    <w:rsid w:val="00F17E91"/>
    <w:rsid w:val="00F25970"/>
    <w:rsid w:val="00F34BC3"/>
    <w:rsid w:val="00F616EA"/>
    <w:rsid w:val="00F66E76"/>
    <w:rsid w:val="00F677E7"/>
    <w:rsid w:val="00F77C0C"/>
    <w:rsid w:val="00F83914"/>
    <w:rsid w:val="00F872B3"/>
    <w:rsid w:val="00FA722E"/>
    <w:rsid w:val="00FC1ACB"/>
    <w:rsid w:val="00FD7B60"/>
    <w:rsid w:val="00FE157C"/>
    <w:rsid w:val="00FF2F8C"/>
    <w:rsid w:val="00FF5682"/>
    <w:rsid w:val="00FF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CBEA98-B9BE-49F2-BB33-9493D8FA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2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2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A02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25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2F8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table" w:customStyle="1" w:styleId="TableGrid3">
    <w:name w:val="Table Grid3"/>
    <w:basedOn w:val="TableNormal"/>
    <w:next w:val="TableGrid"/>
    <w:uiPriority w:val="59"/>
    <w:rsid w:val="000B47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oцена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34</c:v>
                </c:pt>
                <c:pt idx="3">
                  <c:v>5</c:v>
                </c:pt>
                <c:pt idx="4">
                  <c:v>не односи се на мене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0.99</c:v>
                </c:pt>
                <c:pt idx="1">
                  <c:v>5.94</c:v>
                </c:pt>
                <c:pt idx="2">
                  <c:v>18.809999999999999</c:v>
                </c:pt>
                <c:pt idx="3">
                  <c:v>50.5</c:v>
                </c:pt>
                <c:pt idx="4">
                  <c:v>22.77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58-43EE-89D0-8D6E2DF89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697008"/>
        <c:axId val="349697424"/>
      </c:barChart>
      <c:catAx>
        <c:axId val="34969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9697424"/>
        <c:crosses val="autoZero"/>
        <c:auto val="1"/>
        <c:lblAlgn val="ctr"/>
        <c:lblOffset val="100"/>
        <c:noMultiLvlLbl val="0"/>
      </c:catAx>
      <c:valAx>
        <c:axId val="34969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969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оцена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0.99</c:v>
                </c:pt>
                <c:pt idx="1">
                  <c:v>14.85</c:v>
                </c:pt>
                <c:pt idx="2">
                  <c:v>58.42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F3-4278-8B32-D4BD5B99F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0431520"/>
        <c:axId val="110431104"/>
      </c:barChart>
      <c:catAx>
        <c:axId val="110431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0431104"/>
        <c:crosses val="autoZero"/>
        <c:auto val="1"/>
        <c:lblAlgn val="ctr"/>
        <c:lblOffset val="100"/>
        <c:noMultiLvlLbl val="0"/>
      </c:catAx>
      <c:valAx>
        <c:axId val="110431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0431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оцена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1.98</c:v>
                </c:pt>
                <c:pt idx="2">
                  <c:v>5.94</c:v>
                </c:pt>
                <c:pt idx="3">
                  <c:v>53.47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9F-453B-8166-FB3B4EEE0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7561200"/>
        <c:axId val="177561616"/>
      </c:barChart>
      <c:catAx>
        <c:axId val="177561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561616"/>
        <c:crosses val="autoZero"/>
        <c:auto val="1"/>
        <c:lblAlgn val="ctr"/>
        <c:lblOffset val="100"/>
        <c:noMultiLvlLbl val="0"/>
      </c:catAx>
      <c:valAx>
        <c:axId val="177561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56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2414-6F29-4DCC-AABB-D37E9418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TREBOVANJE PHENIH FARMA D</vt:lpstr>
    </vt:vector>
  </TitlesOfParts>
  <Company>Grizli777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TREBOVANJE PHENIH FARMA D</dc:title>
  <dc:creator>GSnov</dc:creator>
  <cp:lastModifiedBy>Korisnik</cp:lastModifiedBy>
  <cp:revision>2</cp:revision>
  <cp:lastPrinted>2020-12-17T08:27:00Z</cp:lastPrinted>
  <dcterms:created xsi:type="dcterms:W3CDTF">2021-03-18T08:40:00Z</dcterms:created>
  <dcterms:modified xsi:type="dcterms:W3CDTF">2021-03-18T08:40:00Z</dcterms:modified>
</cp:coreProperties>
</file>