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1D113E" w:rsidRPr="00F1773E" w:rsidRDefault="007D3F54" w:rsidP="00A94515">
      <w:pPr>
        <w:spacing w:after="0"/>
        <w:jc w:val="center"/>
        <w:rPr>
          <w:rFonts w:ascii="Times New Roman" w:eastAsia="Times New Roman" w:hAnsi="Times New Roman"/>
          <w:sz w:val="18"/>
          <w:szCs w:val="18"/>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F1773E">
        <w:rPr>
          <w:rFonts w:ascii="Times New Roman" w:hAnsi="Times New Roman"/>
        </w:rPr>
        <w:t>СРЕДСТВА ЗА ХИГИЈЕНУ</w:t>
      </w: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Pr="00263537"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F1773E">
        <w:rPr>
          <w:rFonts w:ascii="Times New Roman" w:hAnsi="Times New Roman"/>
          <w:b/>
          <w:u w:val="single"/>
        </w:rPr>
        <w:t>9/</w:t>
      </w:r>
      <w:r w:rsidRPr="00263537">
        <w:rPr>
          <w:rFonts w:ascii="Times New Roman" w:hAnsi="Times New Roman"/>
          <w:b/>
          <w:u w:val="single"/>
          <w:lang w:val="ru-RU"/>
        </w:rPr>
        <w:t>1</w:t>
      </w:r>
      <w:r w:rsidR="001D113E" w:rsidRPr="00263537">
        <w:rPr>
          <w:rFonts w:ascii="Times New Roman" w:hAnsi="Times New Roman"/>
          <w:b/>
          <w:u w:val="single"/>
        </w:rPr>
        <w:t>6</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DC2485" w:rsidRPr="00263537">
        <w:rPr>
          <w:rFonts w:ascii="Times New Roman" w:hAnsi="Times New Roman"/>
          <w:b/>
          <w:bCs/>
        </w:rPr>
        <w:t>март</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1D113E" w:rsidRPr="00263537">
        <w:rPr>
          <w:rFonts w:ascii="Times New Roman" w:hAnsi="Times New Roman"/>
          <w:b/>
          <w:bCs/>
        </w:rPr>
        <w:t>6</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lastRenderedPageBreak/>
        <w:t>КОНКУРСНА ДОКУМЕНТАЦИЈА</w:t>
      </w:r>
    </w:p>
    <w:p w:rsidR="00F1773E" w:rsidRPr="00F1773E" w:rsidRDefault="00F1773E" w:rsidP="001D113E">
      <w:pPr>
        <w:pStyle w:val="NoSpacing"/>
        <w:jc w:val="center"/>
        <w:rPr>
          <w:rFonts w:ascii="Times New Roman" w:hAnsi="Times New Roman"/>
          <w:b/>
          <w:sz w:val="22"/>
          <w:szCs w:val="22"/>
          <w:u w:val="single"/>
        </w:rPr>
      </w:pPr>
      <w:r w:rsidRPr="00F1773E">
        <w:rPr>
          <w:rFonts w:ascii="Times New Roman" w:hAnsi="Times New Roman"/>
          <w:b/>
        </w:rPr>
        <w:t>СРЕДСТВА ЗА ХИГИЈЕНУ</w:t>
      </w:r>
      <w:r w:rsidRPr="00F1773E">
        <w:rPr>
          <w:rFonts w:ascii="Times New Roman" w:hAnsi="Times New Roman"/>
          <w:b/>
          <w:sz w:val="22"/>
          <w:szCs w:val="22"/>
          <w:u w:val="single"/>
        </w:rPr>
        <w:t xml:space="preserve"> </w:t>
      </w:r>
    </w:p>
    <w:p w:rsidR="00764C8A" w:rsidRPr="0067766C" w:rsidRDefault="00764C8A" w:rsidP="001D113E">
      <w:pPr>
        <w:pStyle w:val="NoSpacing"/>
        <w:jc w:val="center"/>
        <w:rPr>
          <w:rFonts w:ascii="Times New Roman" w:hAnsi="Times New Roman"/>
          <w:b/>
          <w:sz w:val="22"/>
          <w:szCs w:val="22"/>
          <w:u w:val="single"/>
        </w:rPr>
      </w:pPr>
      <w:r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П</w:t>
      </w:r>
      <w:r w:rsidRPr="0067766C">
        <w:rPr>
          <w:rFonts w:ascii="Times New Roman" w:hAnsi="Times New Roman"/>
          <w:sz w:val="22"/>
          <w:szCs w:val="22"/>
        </w:rPr>
        <w:t>рилог бр. 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Модел  уговора о јавној набавци   ------------------------------------------  Прилог бр. 7</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263537" w:rsidRPr="0067766C">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начину подношења понуде  ---------------------------------          Прилог бр.11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BD6D08" w:rsidRPr="0067766C">
        <w:rPr>
          <w:rFonts w:ascii="Times New Roman" w:hAnsi="Times New Roman"/>
          <w:sz w:val="22"/>
          <w:szCs w:val="22"/>
        </w:rPr>
        <w:t xml:space="preserve"> </w:t>
      </w:r>
      <w:r w:rsidRPr="0067766C">
        <w:rPr>
          <w:rFonts w:ascii="Times New Roman" w:hAnsi="Times New Roman"/>
          <w:sz w:val="22"/>
          <w:szCs w:val="22"/>
        </w:rPr>
        <w:t xml:space="preserve"> Прилог бр.12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Општи  подаци о члану групе понуђача ---------------------------------    Прилог бр.13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чланова групе који подносе заједничку понуду--------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Образац са подацима о понуђачу--------------------------------------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AD4834">
        <w:rPr>
          <w:rFonts w:ascii="Times New Roman" w:hAnsi="Times New Roman"/>
          <w:b/>
          <w:sz w:val="22"/>
          <w:szCs w:val="22"/>
          <w:u w:val="single"/>
        </w:rPr>
        <w:t>2</w:t>
      </w:r>
      <w:r w:rsidR="007026AF">
        <w:rPr>
          <w:rFonts w:ascii="Times New Roman" w:hAnsi="Times New Roman"/>
          <w:b/>
          <w:sz w:val="22"/>
          <w:szCs w:val="22"/>
          <w:u w:val="single"/>
        </w:rPr>
        <w:t>5</w:t>
      </w:r>
      <w:r w:rsidR="00A62224" w:rsidRPr="00DC0C23">
        <w:rPr>
          <w:rFonts w:ascii="Times New Roman" w:hAnsi="Times New Roman"/>
          <w:b/>
          <w:sz w:val="22"/>
          <w:szCs w:val="22"/>
          <w:u w:val="single"/>
        </w:rPr>
        <w:t xml:space="preserve"> </w:t>
      </w:r>
      <w:r w:rsidRPr="00DC0C23">
        <w:rPr>
          <w:rFonts w:ascii="Times New Roman" w:hAnsi="Times New Roman"/>
          <w:b/>
          <w:sz w:val="22"/>
          <w:szCs w:val="22"/>
          <w:u w:val="single"/>
        </w:rPr>
        <w:t>(</w:t>
      </w:r>
      <w:r w:rsidR="002C24EE" w:rsidRPr="00DC0C23">
        <w:rPr>
          <w:rFonts w:ascii="Times New Roman" w:hAnsi="Times New Roman"/>
          <w:b/>
          <w:sz w:val="22"/>
          <w:szCs w:val="22"/>
          <w:u w:val="single"/>
        </w:rPr>
        <w:t>д</w:t>
      </w:r>
      <w:r w:rsidR="00AD4834">
        <w:rPr>
          <w:rFonts w:ascii="Times New Roman" w:hAnsi="Times New Roman"/>
          <w:b/>
          <w:sz w:val="22"/>
          <w:szCs w:val="22"/>
          <w:u w:val="single"/>
        </w:rPr>
        <w:t>вад</w:t>
      </w:r>
      <w:r w:rsidR="002C24EE" w:rsidRPr="00DC0C23">
        <w:rPr>
          <w:rFonts w:ascii="Times New Roman" w:hAnsi="Times New Roman"/>
          <w:b/>
          <w:sz w:val="22"/>
          <w:szCs w:val="22"/>
          <w:u w:val="single"/>
        </w:rPr>
        <w:t>есет</w:t>
      </w:r>
      <w:r w:rsidR="00AD4834">
        <w:rPr>
          <w:rFonts w:ascii="Times New Roman" w:hAnsi="Times New Roman"/>
          <w:b/>
          <w:sz w:val="22"/>
          <w:szCs w:val="22"/>
          <w:u w:val="single"/>
        </w:rPr>
        <w:t xml:space="preserve"> </w:t>
      </w:r>
      <w:r w:rsidR="007026AF">
        <w:rPr>
          <w:rFonts w:ascii="Times New Roman" w:hAnsi="Times New Roman"/>
          <w:b/>
          <w:sz w:val="22"/>
          <w:szCs w:val="22"/>
          <w:u w:val="single"/>
        </w:rPr>
        <w:t>пет</w:t>
      </w:r>
      <w:r w:rsidRPr="00DC0C23">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9F3CC8" w:rsidRDefault="0057288C"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p>
    <w:p w:rsidR="008C7BFD" w:rsidRPr="0067766C" w:rsidRDefault="009F3CC8" w:rsidP="00263537">
      <w:pPr>
        <w:pStyle w:val="NoSpacing"/>
        <w:ind w:left="405"/>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864D0D" w:rsidRPr="0067766C" w:rsidRDefault="008C7BFD" w:rsidP="00A94515">
      <w:pPr>
        <w:spacing w:after="0"/>
        <w:jc w:val="center"/>
        <w:rPr>
          <w:rFonts w:ascii="Times New Roman" w:hAnsi="Times New Roman"/>
          <w:sz w:val="22"/>
          <w:szCs w:val="22"/>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F1773E">
        <w:rPr>
          <w:rFonts w:ascii="Times New Roman" w:hAnsi="Times New Roman"/>
          <w:sz w:val="22"/>
          <w:szCs w:val="22"/>
        </w:rPr>
        <w:t>9</w:t>
      </w:r>
      <w:r w:rsidRPr="0067766C">
        <w:rPr>
          <w:rFonts w:ascii="Times New Roman" w:hAnsi="Times New Roman"/>
          <w:sz w:val="22"/>
          <w:szCs w:val="22"/>
          <w:lang w:val="sr-Cyrl-CS"/>
        </w:rPr>
        <w:t>/1</w:t>
      </w:r>
      <w:r w:rsidR="001D113E" w:rsidRPr="0067766C">
        <w:rPr>
          <w:rFonts w:ascii="Times New Roman" w:hAnsi="Times New Roman"/>
          <w:sz w:val="22"/>
          <w:szCs w:val="22"/>
          <w:lang w:val="sr-Cyrl-CS"/>
        </w:rPr>
        <w:t>6</w:t>
      </w:r>
      <w:r w:rsidR="006E4477" w:rsidRPr="0067766C">
        <w:rPr>
          <w:rFonts w:ascii="Times New Roman" w:hAnsi="Times New Roman"/>
          <w:sz w:val="22"/>
          <w:szCs w:val="22"/>
          <w:lang w:val="sr-Cyrl-CS"/>
        </w:rPr>
        <w:t xml:space="preserve"> </w:t>
      </w:r>
      <w:r w:rsidRPr="0067766C">
        <w:rPr>
          <w:rFonts w:ascii="Times New Roman" w:hAnsi="Times New Roman"/>
          <w:sz w:val="22"/>
          <w:szCs w:val="22"/>
          <w:lang w:val="sr-Latn-CS"/>
        </w:rPr>
        <w:t>-</w:t>
      </w:r>
      <w:r w:rsidRPr="0067766C">
        <w:rPr>
          <w:rFonts w:ascii="Times New Roman" w:hAnsi="Times New Roman"/>
          <w:sz w:val="22"/>
          <w:szCs w:val="22"/>
        </w:rPr>
        <w:t xml:space="preserve"> </w:t>
      </w:r>
      <w:r w:rsidR="009C0B25" w:rsidRPr="0067766C">
        <w:rPr>
          <w:rFonts w:ascii="Times New Roman" w:hAnsi="Times New Roman"/>
          <w:sz w:val="22"/>
          <w:szCs w:val="22"/>
        </w:rPr>
        <w:t xml:space="preserve"> </w:t>
      </w:r>
      <w:r w:rsidR="00F1773E" w:rsidRPr="00F1773E">
        <w:rPr>
          <w:rFonts w:ascii="Times New Roman" w:hAnsi="Times New Roman"/>
          <w:sz w:val="22"/>
          <w:szCs w:val="22"/>
        </w:rPr>
        <w:t>Средства за хигијену</w:t>
      </w:r>
    </w:p>
    <w:p w:rsidR="006F695C" w:rsidRDefault="006F695C" w:rsidP="00FC2BED">
      <w:pPr>
        <w:spacing w:after="0"/>
        <w:ind w:left="720"/>
        <w:rPr>
          <w:rFonts w:ascii="Times New Roman" w:hAnsi="Times New Roman"/>
          <w:sz w:val="22"/>
          <w:szCs w:val="22"/>
        </w:rPr>
      </w:pPr>
    </w:p>
    <w:p w:rsidR="008C7BFD" w:rsidRDefault="008C7BFD" w:rsidP="00FC2BED">
      <w:pPr>
        <w:spacing w:after="0"/>
        <w:ind w:left="720"/>
        <w:rPr>
          <w:rFonts w:ascii="Times New Roman" w:hAnsi="Times New Roman"/>
          <w:b/>
          <w:sz w:val="22"/>
          <w:szCs w:val="22"/>
        </w:rPr>
      </w:pPr>
      <w:r w:rsidRPr="0067766C">
        <w:rPr>
          <w:rFonts w:ascii="Times New Roman" w:hAnsi="Times New Roman"/>
          <w:sz w:val="22"/>
          <w:szCs w:val="22"/>
          <w:lang w:val="sr-Latn-CS"/>
        </w:rPr>
        <w:t xml:space="preserve">Критеријум за доделу уговора је </w:t>
      </w:r>
      <w:r w:rsidRPr="0067766C">
        <w:rPr>
          <w:rFonts w:ascii="Times New Roman" w:hAnsi="Times New Roman"/>
          <w:b/>
          <w:sz w:val="22"/>
          <w:szCs w:val="22"/>
          <w:lang w:val="sr-Latn-CS"/>
        </w:rPr>
        <w:t>економски најповољнија понуда</w:t>
      </w:r>
    </w:p>
    <w:p w:rsidR="006F695C" w:rsidRPr="006F695C" w:rsidRDefault="006F695C" w:rsidP="00FC2BED">
      <w:pPr>
        <w:spacing w:after="0"/>
        <w:ind w:left="720"/>
        <w:rPr>
          <w:rFonts w:ascii="Times New Roman" w:hAnsi="Times New Roman"/>
          <w:sz w:val="22"/>
          <w:szCs w:val="22"/>
        </w:rPr>
      </w:pPr>
    </w:p>
    <w:p w:rsidR="0067766C" w:rsidRPr="0067766C" w:rsidRDefault="0067766C" w:rsidP="00FC2BED">
      <w:pPr>
        <w:spacing w:after="0"/>
        <w:ind w:left="720"/>
        <w:rPr>
          <w:rFonts w:ascii="Times New Roman" w:hAnsi="Times New Roman"/>
          <w:sz w:val="22"/>
          <w:szCs w:val="22"/>
        </w:rPr>
      </w:pPr>
    </w:p>
    <w:tbl>
      <w:tblPr>
        <w:tblW w:w="0" w:type="auto"/>
        <w:jc w:val="center"/>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92"/>
        <w:gridCol w:w="3216"/>
      </w:tblGrid>
      <w:tr w:rsidR="008C7BFD" w:rsidRPr="0067766C" w:rsidTr="00A12064">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8C7BFD" w:rsidRPr="0067766C" w:rsidRDefault="008C7BFD" w:rsidP="00A12064">
            <w:pPr>
              <w:rPr>
                <w:rFonts w:ascii="Times New Roman" w:hAnsi="Times New Roman"/>
                <w:sz w:val="22"/>
                <w:szCs w:val="22"/>
              </w:rPr>
            </w:pPr>
            <w:r w:rsidRPr="0067766C">
              <w:rPr>
                <w:rFonts w:ascii="Times New Roman" w:hAnsi="Times New Roman"/>
                <w:sz w:val="22"/>
                <w:szCs w:val="22"/>
              </w:rPr>
              <w:t>Понуђена цена</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8C7BFD" w:rsidRPr="0067766C" w:rsidRDefault="008C7BFD" w:rsidP="00F2236E">
            <w:pPr>
              <w:jc w:val="center"/>
              <w:rPr>
                <w:rFonts w:ascii="Times New Roman" w:hAnsi="Times New Roman"/>
                <w:sz w:val="22"/>
                <w:szCs w:val="22"/>
                <w:lang w:val="sr-Cyrl-CS"/>
              </w:rPr>
            </w:pPr>
            <w:r w:rsidRPr="0067766C">
              <w:rPr>
                <w:rFonts w:ascii="Times New Roman" w:hAnsi="Times New Roman"/>
                <w:sz w:val="22"/>
                <w:szCs w:val="22"/>
              </w:rPr>
              <w:t xml:space="preserve">максимално  </w:t>
            </w:r>
            <w:r w:rsidRPr="0067766C">
              <w:rPr>
                <w:rFonts w:ascii="Times New Roman" w:hAnsi="Times New Roman"/>
                <w:sz w:val="22"/>
                <w:szCs w:val="22"/>
                <w:lang w:val="sr-Cyrl-CS"/>
              </w:rPr>
              <w:t>8</w:t>
            </w:r>
            <w:r w:rsidR="00F2236E">
              <w:rPr>
                <w:rFonts w:ascii="Times New Roman" w:hAnsi="Times New Roman"/>
                <w:sz w:val="22"/>
                <w:szCs w:val="22"/>
                <w:lang w:val="sr-Cyrl-CS"/>
              </w:rPr>
              <w:t>5</w:t>
            </w:r>
          </w:p>
        </w:tc>
      </w:tr>
      <w:tr w:rsidR="008C7BFD" w:rsidRPr="0067766C" w:rsidTr="00A12064">
        <w:trPr>
          <w:jc w:val="center"/>
        </w:trPr>
        <w:tc>
          <w:tcPr>
            <w:tcW w:w="4992" w:type="dxa"/>
            <w:tcBorders>
              <w:top w:val="single" w:sz="4" w:space="0" w:color="auto"/>
              <w:left w:val="single" w:sz="4" w:space="0" w:color="auto"/>
              <w:bottom w:val="single" w:sz="4" w:space="0" w:color="auto"/>
              <w:right w:val="single" w:sz="4" w:space="0" w:color="auto"/>
            </w:tcBorders>
            <w:shd w:val="clear" w:color="auto" w:fill="FFFFFF"/>
          </w:tcPr>
          <w:p w:rsidR="008C7BFD" w:rsidRPr="0067766C" w:rsidRDefault="008C7BFD" w:rsidP="00A12064">
            <w:pPr>
              <w:rPr>
                <w:rFonts w:ascii="Times New Roman" w:hAnsi="Times New Roman"/>
                <w:sz w:val="22"/>
                <w:szCs w:val="22"/>
                <w:lang w:val="sr-Cyrl-CS"/>
              </w:rPr>
            </w:pPr>
            <w:r w:rsidRPr="0067766C">
              <w:rPr>
                <w:rFonts w:ascii="Times New Roman" w:hAnsi="Times New Roman"/>
                <w:sz w:val="22"/>
                <w:szCs w:val="22"/>
              </w:rPr>
              <w:t>Рок испоруке</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8C7BFD" w:rsidRPr="0067766C" w:rsidRDefault="008C7BFD" w:rsidP="00F2236E">
            <w:pPr>
              <w:jc w:val="center"/>
              <w:rPr>
                <w:rFonts w:ascii="Times New Roman" w:hAnsi="Times New Roman"/>
                <w:sz w:val="22"/>
                <w:szCs w:val="22"/>
                <w:lang w:val="sr-Cyrl-CS"/>
              </w:rPr>
            </w:pPr>
            <w:r w:rsidRPr="0067766C">
              <w:rPr>
                <w:rFonts w:ascii="Times New Roman" w:hAnsi="Times New Roman"/>
                <w:sz w:val="22"/>
                <w:szCs w:val="22"/>
                <w:lang w:val="sr-Cyrl-CS"/>
              </w:rPr>
              <w:t xml:space="preserve">максимално  </w:t>
            </w:r>
            <w:r w:rsidR="00F2236E">
              <w:rPr>
                <w:rFonts w:ascii="Times New Roman" w:hAnsi="Times New Roman"/>
                <w:sz w:val="22"/>
                <w:szCs w:val="22"/>
                <w:lang w:val="sr-Cyrl-CS"/>
              </w:rPr>
              <w:t>15</w:t>
            </w:r>
          </w:p>
        </w:tc>
      </w:tr>
    </w:tbl>
    <w:p w:rsidR="008C7BFD" w:rsidRPr="0067766C" w:rsidRDefault="008C7BFD" w:rsidP="008C7BFD">
      <w:pPr>
        <w:pStyle w:val="NoSpacing"/>
        <w:rPr>
          <w:rFonts w:ascii="Times New Roman" w:hAnsi="Times New Roman"/>
          <w:b/>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A94515" w:rsidRPr="00A94515" w:rsidRDefault="008C7BFD" w:rsidP="00A94515">
      <w:pPr>
        <w:spacing w:after="0"/>
        <w:rPr>
          <w:rFonts w:ascii="Times New Roman" w:hAnsi="Times New Roman"/>
          <w:sz w:val="22"/>
          <w:szCs w:val="22"/>
        </w:rPr>
      </w:pPr>
      <w:r w:rsidRPr="0067766C">
        <w:rPr>
          <w:rFonts w:ascii="Times New Roman" w:hAnsi="Times New Roman"/>
          <w:b/>
          <w:sz w:val="22"/>
          <w:szCs w:val="22"/>
        </w:rPr>
        <w:t xml:space="preserve">Опис предмета: </w:t>
      </w:r>
      <w:r w:rsidRPr="0067766C">
        <w:rPr>
          <w:rFonts w:ascii="Times New Roman" w:hAnsi="Times New Roman"/>
          <w:sz w:val="22"/>
          <w:szCs w:val="22"/>
        </w:rPr>
        <w:t xml:space="preserve"> </w:t>
      </w:r>
      <w:r w:rsidR="00F1773E" w:rsidRPr="00F1773E">
        <w:rPr>
          <w:rFonts w:ascii="Times New Roman" w:hAnsi="Times New Roman"/>
          <w:sz w:val="22"/>
          <w:szCs w:val="22"/>
        </w:rPr>
        <w:t>Средства за хигијену</w:t>
      </w:r>
    </w:p>
    <w:p w:rsidR="00F1773E" w:rsidRPr="00F1773E" w:rsidRDefault="009F5E9D" w:rsidP="00F1773E">
      <w:pPr>
        <w:pStyle w:val="NoSpacing"/>
        <w:rPr>
          <w:rFonts w:ascii="Times New Roman" w:hAnsi="Times New Roman"/>
          <w:b/>
          <w:sz w:val="22"/>
          <w:szCs w:val="22"/>
        </w:rPr>
      </w:pPr>
      <w:r w:rsidRPr="00A94515">
        <w:rPr>
          <w:rFonts w:ascii="Times New Roman" w:hAnsi="Times New Roman"/>
          <w:b/>
          <w:sz w:val="22"/>
          <w:szCs w:val="22"/>
        </w:rPr>
        <w:t>Назив и ознака из општег речника набавке</w:t>
      </w:r>
      <w:r w:rsidRPr="00A94515">
        <w:rPr>
          <w:rFonts w:ascii="Times New Roman" w:hAnsi="Times New Roman"/>
          <w:sz w:val="22"/>
          <w:szCs w:val="22"/>
        </w:rPr>
        <w:t xml:space="preserve">: </w:t>
      </w:r>
      <w:hyperlink r:id="rId8" w:tooltip="39830000 - Производи за чишћење" w:history="1">
        <w:r w:rsidR="00F1773E" w:rsidRPr="00F1773E">
          <w:rPr>
            <w:rStyle w:val="Hyperlink"/>
            <w:rFonts w:ascii="Times New Roman" w:hAnsi="Times New Roman"/>
            <w:color w:val="auto"/>
            <w:sz w:val="22"/>
            <w:szCs w:val="22"/>
            <w:u w:val="none"/>
          </w:rPr>
          <w:t>39830000 - Производи за чишћење</w:t>
        </w:r>
      </w:hyperlink>
      <w:r w:rsidR="00F1773E" w:rsidRPr="00F1773E">
        <w:rPr>
          <w:rFonts w:ascii="Times New Roman" w:hAnsi="Times New Roman"/>
          <w:sz w:val="22"/>
          <w:szCs w:val="22"/>
        </w:rPr>
        <w:t xml:space="preserve"> </w:t>
      </w:r>
    </w:p>
    <w:p w:rsidR="00F1773E" w:rsidRDefault="003B722D" w:rsidP="00F1773E">
      <w:pPr>
        <w:pStyle w:val="NoSpacing"/>
        <w:rPr>
          <w:rFonts w:ascii="Times New Roman" w:hAnsi="Times New Roman"/>
          <w:sz w:val="22"/>
          <w:szCs w:val="22"/>
        </w:rPr>
      </w:pPr>
      <w:hyperlink r:id="rId9" w:tooltip="33760000 - Тоалетна хартија, марамице, пешкири за руке и салвете" w:history="1">
        <w:r w:rsidR="00F1773E" w:rsidRPr="00F1773E">
          <w:rPr>
            <w:rStyle w:val="Hyperlink"/>
            <w:rFonts w:ascii="Times New Roman" w:hAnsi="Times New Roman"/>
            <w:color w:val="auto"/>
            <w:sz w:val="22"/>
            <w:szCs w:val="22"/>
            <w:u w:val="none"/>
          </w:rPr>
          <w:t>33760000 - Тоалетна хартија, марамице, пешкири за руке и салвете</w:t>
        </w:r>
      </w:hyperlink>
    </w:p>
    <w:p w:rsidR="008C7BFD" w:rsidRPr="00A94515" w:rsidRDefault="008C7BFD" w:rsidP="00F1773E">
      <w:pPr>
        <w:pStyle w:val="NoSpacing"/>
        <w:rPr>
          <w:rFonts w:ascii="Times New Roman" w:hAnsi="Times New Roman"/>
          <w:sz w:val="22"/>
          <w:szCs w:val="22"/>
        </w:rPr>
      </w:pPr>
      <w:r w:rsidRPr="00A94515">
        <w:rPr>
          <w:rFonts w:ascii="Times New Roman" w:hAnsi="Times New Roman"/>
          <w:b/>
          <w:sz w:val="22"/>
          <w:szCs w:val="22"/>
        </w:rPr>
        <w:t>Критеријум за оцењивање понуда</w:t>
      </w:r>
      <w:r w:rsidRPr="00A94515">
        <w:rPr>
          <w:rFonts w:ascii="Times New Roman" w:hAnsi="Times New Roman"/>
          <w:sz w:val="22"/>
          <w:szCs w:val="22"/>
        </w:rPr>
        <w:t>: Економски најповољнија понуда</w:t>
      </w:r>
    </w:p>
    <w:p w:rsidR="008C7BFD" w:rsidRPr="00A94515" w:rsidRDefault="008C7BFD" w:rsidP="00A94515">
      <w:pPr>
        <w:pStyle w:val="NoSpacing"/>
        <w:rPr>
          <w:rFonts w:ascii="Times New Roman" w:hAnsi="Times New Roman"/>
          <w:sz w:val="22"/>
          <w:szCs w:val="22"/>
        </w:rPr>
      </w:pPr>
      <w:r w:rsidRPr="00A94515">
        <w:rPr>
          <w:rFonts w:ascii="Times New Roman" w:hAnsi="Times New Roman"/>
          <w:b/>
          <w:sz w:val="22"/>
          <w:szCs w:val="22"/>
        </w:rPr>
        <w:t>Начин преузимања конкурсне документације</w:t>
      </w:r>
      <w:r w:rsidRPr="00A94515">
        <w:rPr>
          <w:rFonts w:ascii="Times New Roman" w:hAnsi="Times New Roman"/>
          <w:sz w:val="22"/>
          <w:szCs w:val="22"/>
        </w:rPr>
        <w:t xml:space="preserve">: Путем поште, лично на писарници, </w:t>
      </w:r>
      <w:r w:rsidR="00F2236E" w:rsidRPr="00A94515">
        <w:rPr>
          <w:rFonts w:ascii="Times New Roman" w:hAnsi="Times New Roman"/>
          <w:sz w:val="22"/>
          <w:szCs w:val="22"/>
        </w:rPr>
        <w:t>на Порталу за јавне набавке, и интернет страници наручиоца</w:t>
      </w:r>
    </w:p>
    <w:p w:rsidR="008C7BFD" w:rsidRPr="00205467"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5D4947" w:rsidRPr="0067766C">
        <w:rPr>
          <w:rFonts w:ascii="Times New Roman" w:hAnsi="Times New Roman"/>
          <w:b/>
          <w:color w:val="000000"/>
          <w:sz w:val="22"/>
          <w:szCs w:val="22"/>
          <w:lang w:val="sr-Cyrl-CS"/>
        </w:rPr>
        <w:t xml:space="preserve"> –  </w:t>
      </w:r>
      <w:r w:rsidR="00F168F9" w:rsidRPr="00F168F9">
        <w:rPr>
          <w:rFonts w:ascii="Times New Roman" w:hAnsi="Times New Roman"/>
          <w:b/>
          <w:sz w:val="22"/>
          <w:szCs w:val="22"/>
        </w:rPr>
        <w:t>Средства за хигијену</w:t>
      </w:r>
      <w:r w:rsidR="005D4947" w:rsidRPr="0067766C">
        <w:rPr>
          <w:rFonts w:ascii="Times New Roman" w:hAnsi="Times New Roman"/>
          <w:b/>
          <w:color w:val="000000"/>
          <w:sz w:val="22"/>
          <w:szCs w:val="22"/>
        </w:rPr>
        <w:t>,</w:t>
      </w:r>
      <w:r w:rsidR="005D4947" w:rsidRPr="0067766C">
        <w:rPr>
          <w:rFonts w:ascii="Times New Roman" w:hAnsi="Times New Roman"/>
          <w:b/>
          <w:bCs/>
          <w:color w:val="000000"/>
          <w:sz w:val="22"/>
          <w:szCs w:val="22"/>
          <w:lang w:val="sr-Cyrl-CS"/>
        </w:rPr>
        <w:t xml:space="preserve"> број </w:t>
      </w:r>
      <w:r w:rsidR="00F168F9">
        <w:rPr>
          <w:rFonts w:ascii="Times New Roman" w:hAnsi="Times New Roman"/>
          <w:b/>
          <w:bCs/>
          <w:color w:val="000000"/>
          <w:sz w:val="22"/>
          <w:szCs w:val="22"/>
        </w:rPr>
        <w:t>9</w:t>
      </w:r>
      <w:r w:rsidR="005D4947" w:rsidRPr="0067766C">
        <w:rPr>
          <w:rFonts w:ascii="Times New Roman" w:hAnsi="Times New Roman"/>
          <w:b/>
          <w:bCs/>
          <w:color w:val="000000"/>
          <w:sz w:val="22"/>
          <w:szCs w:val="22"/>
          <w:lang w:val="sr-Cyrl-CS"/>
        </w:rPr>
        <w:t>/</w:t>
      </w:r>
      <w:r w:rsidR="005D4947" w:rsidRPr="0067766C">
        <w:rPr>
          <w:rFonts w:ascii="Times New Roman" w:hAnsi="Times New Roman"/>
          <w:b/>
          <w:bCs/>
          <w:color w:val="000000"/>
          <w:sz w:val="22"/>
          <w:szCs w:val="22"/>
        </w:rPr>
        <w:t>16</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bCs/>
          <w:color w:val="000000"/>
          <w:sz w:val="22"/>
          <w:szCs w:val="22"/>
        </w:rPr>
        <w:t xml:space="preserve"> </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1018B8">
        <w:rPr>
          <w:rFonts w:ascii="Times New Roman" w:hAnsi="Times New Roman"/>
          <w:b/>
          <w:sz w:val="22"/>
          <w:szCs w:val="22"/>
          <w:u w:val="single"/>
        </w:rPr>
        <w:t>11</w:t>
      </w:r>
      <w:r w:rsidR="00507C12"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597E91">
        <w:rPr>
          <w:rFonts w:ascii="Times New Roman" w:hAnsi="Times New Roman"/>
          <w:b/>
          <w:sz w:val="22"/>
          <w:szCs w:val="22"/>
          <w:u w:val="single"/>
        </w:rPr>
        <w:t>4</w:t>
      </w:r>
      <w:r w:rsidR="00507C12"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12.</w:t>
      </w:r>
      <w:r w:rsidR="006F695C">
        <w:rPr>
          <w:rFonts w:ascii="Times New Roman" w:hAnsi="Times New Roman"/>
          <w:b/>
          <w:sz w:val="22"/>
          <w:szCs w:val="22"/>
          <w:u w:val="single"/>
        </w:rPr>
        <w:t>00</w:t>
      </w:r>
      <w:r w:rsidR="006769CC">
        <w:rPr>
          <w:rFonts w:ascii="Times New Roman" w:hAnsi="Times New Roman"/>
          <w:b/>
          <w:sz w:val="22"/>
          <w:szCs w:val="22"/>
          <w:u w:val="single"/>
        </w:rPr>
        <w:t xml:space="preserve"> </w:t>
      </w:r>
      <w:r w:rsidR="00507C12" w:rsidRPr="00205467">
        <w:rPr>
          <w:rFonts w:ascii="Times New Roman" w:hAnsi="Times New Roman"/>
          <w:sz w:val="22"/>
          <w:szCs w:val="22"/>
        </w:rPr>
        <w:t>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1018B8">
        <w:rPr>
          <w:rFonts w:ascii="Times New Roman" w:hAnsi="Times New Roman"/>
          <w:b/>
          <w:sz w:val="22"/>
          <w:szCs w:val="22"/>
          <w:u w:val="single"/>
        </w:rPr>
        <w:t>11</w:t>
      </w:r>
      <w:r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597E91">
        <w:rPr>
          <w:rFonts w:ascii="Times New Roman" w:hAnsi="Times New Roman"/>
          <w:b/>
          <w:sz w:val="22"/>
          <w:szCs w:val="22"/>
          <w:u w:val="single"/>
        </w:rPr>
        <w:t>4</w:t>
      </w:r>
      <w:r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Pr="00205467">
        <w:rPr>
          <w:rFonts w:ascii="Times New Roman" w:hAnsi="Times New Roman"/>
          <w:sz w:val="22"/>
          <w:szCs w:val="22"/>
        </w:rPr>
        <w:t xml:space="preserve">.године у </w:t>
      </w:r>
      <w:r w:rsidRPr="00205467">
        <w:rPr>
          <w:rFonts w:ascii="Times New Roman" w:hAnsi="Times New Roman"/>
          <w:b/>
          <w:sz w:val="22"/>
          <w:szCs w:val="22"/>
          <w:u w:val="single"/>
        </w:rPr>
        <w:t>1</w:t>
      </w:r>
      <w:r w:rsidR="006F695C">
        <w:rPr>
          <w:rFonts w:ascii="Times New Roman" w:hAnsi="Times New Roman"/>
          <w:b/>
          <w:sz w:val="22"/>
          <w:szCs w:val="22"/>
          <w:u w:val="single"/>
        </w:rPr>
        <w:t>2</w:t>
      </w:r>
      <w:r w:rsidRPr="00205467">
        <w:rPr>
          <w:rFonts w:ascii="Times New Roman" w:hAnsi="Times New Roman"/>
          <w:b/>
          <w:sz w:val="22"/>
          <w:szCs w:val="22"/>
          <w:u w:val="single"/>
        </w:rPr>
        <w:t>,</w:t>
      </w:r>
      <w:r w:rsidR="00F1773E">
        <w:rPr>
          <w:rFonts w:ascii="Times New Roman" w:hAnsi="Times New Roman"/>
          <w:b/>
          <w:sz w:val="22"/>
          <w:szCs w:val="22"/>
          <w:u w:val="single"/>
        </w:rPr>
        <w:t>1</w:t>
      </w:r>
      <w:r w:rsidRPr="00205467">
        <w:rPr>
          <w:rFonts w:ascii="Times New Roman" w:hAnsi="Times New Roman"/>
          <w:b/>
          <w:sz w:val="22"/>
          <w:szCs w:val="22"/>
          <w:u w:val="single"/>
        </w:rPr>
        <w:t>5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263537" w:rsidRPr="0067766C" w:rsidRDefault="00DC2485"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Pr="0067766C" w:rsidRDefault="00263537"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Default="00263537" w:rsidP="00576F7F">
      <w:pPr>
        <w:pStyle w:val="NoSpacing"/>
        <w:tabs>
          <w:tab w:val="right" w:pos="9027"/>
        </w:tabs>
        <w:jc w:val="right"/>
        <w:rPr>
          <w:b/>
          <w:sz w:val="22"/>
          <w:szCs w:val="22"/>
        </w:rPr>
      </w:pPr>
    </w:p>
    <w:p w:rsidR="0067766C" w:rsidRDefault="0067766C" w:rsidP="00576F7F">
      <w:pPr>
        <w:pStyle w:val="NoSpacing"/>
        <w:tabs>
          <w:tab w:val="right" w:pos="9027"/>
        </w:tabs>
        <w:jc w:val="right"/>
        <w:rPr>
          <w:b/>
          <w:sz w:val="22"/>
          <w:szCs w:val="22"/>
        </w:rPr>
      </w:pPr>
    </w:p>
    <w:p w:rsidR="0057288C" w:rsidRDefault="0057288C"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E57380" w:rsidRDefault="00E862CA" w:rsidP="00F2236E">
      <w:pPr>
        <w:spacing w:after="0"/>
        <w:rPr>
          <w:rFonts w:ascii="Times New Roman" w:hAnsi="Times New Roman"/>
        </w:rPr>
      </w:pPr>
      <w:r w:rsidRPr="0067766C">
        <w:rPr>
          <w:rFonts w:ascii="Times New Roman" w:hAnsi="Times New Roman"/>
          <w:b/>
          <w:sz w:val="22"/>
          <w:szCs w:val="22"/>
        </w:rPr>
        <w:t xml:space="preserve">Предмет јавне набавке: </w:t>
      </w:r>
      <w:r w:rsidRPr="0067766C">
        <w:rPr>
          <w:rFonts w:ascii="Times New Roman" w:hAnsi="Times New Roman"/>
          <w:sz w:val="22"/>
          <w:szCs w:val="22"/>
        </w:rPr>
        <w:t xml:space="preserve"> </w:t>
      </w:r>
      <w:r w:rsidR="006D71DF" w:rsidRPr="006D71DF">
        <w:rPr>
          <w:rFonts w:ascii="Times New Roman" w:hAnsi="Times New Roman"/>
          <w:sz w:val="22"/>
          <w:szCs w:val="22"/>
        </w:rPr>
        <w:t>Средства за хигијену</w:t>
      </w:r>
    </w:p>
    <w:p w:rsidR="006D71DF" w:rsidRPr="00E57380" w:rsidRDefault="006D71DF" w:rsidP="00F2236E">
      <w:pPr>
        <w:spacing w:after="0"/>
        <w:rPr>
          <w:rFonts w:ascii="Times New Roman" w:hAnsi="Times New Roman"/>
          <w:b/>
          <w:sz w:val="22"/>
          <w:szCs w:val="22"/>
        </w:rPr>
      </w:pPr>
    </w:p>
    <w:p w:rsidR="00F2236E" w:rsidRPr="0067766C" w:rsidRDefault="00F2236E" w:rsidP="00F2236E">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Економски најповољнија понуда</w:t>
      </w:r>
    </w:p>
    <w:p w:rsidR="00F2236E" w:rsidRPr="00F2236E" w:rsidRDefault="00F2236E" w:rsidP="00650789">
      <w:pPr>
        <w:spacing w:after="0"/>
        <w:rPr>
          <w:rFonts w:ascii="Times New Roman" w:hAnsi="Times New Roman"/>
          <w:sz w:val="22"/>
          <w:szCs w:val="22"/>
        </w:rPr>
      </w:pPr>
    </w:p>
    <w:p w:rsidR="006D71DF" w:rsidRPr="00F1773E" w:rsidRDefault="00E862CA" w:rsidP="006D71DF">
      <w:pPr>
        <w:pStyle w:val="NoSpacing"/>
        <w:rPr>
          <w:rFonts w:ascii="Times New Roman" w:hAnsi="Times New Roman"/>
          <w:b/>
          <w:sz w:val="22"/>
          <w:szCs w:val="22"/>
        </w:rPr>
      </w:pPr>
      <w:r w:rsidRPr="0067766C">
        <w:rPr>
          <w:rFonts w:ascii="Times New Roman" w:hAnsi="Times New Roman"/>
          <w:b/>
          <w:sz w:val="22"/>
          <w:szCs w:val="22"/>
        </w:rPr>
        <w:t xml:space="preserve">Назив и ознака из општег речниика набавке:  </w:t>
      </w:r>
      <w:hyperlink r:id="rId10" w:tooltip="39830000 - Производи за чишћење" w:history="1">
        <w:r w:rsidR="006D71DF" w:rsidRPr="00F1773E">
          <w:rPr>
            <w:rStyle w:val="Hyperlink"/>
            <w:rFonts w:ascii="Times New Roman" w:hAnsi="Times New Roman"/>
            <w:color w:val="auto"/>
            <w:sz w:val="22"/>
            <w:szCs w:val="22"/>
            <w:u w:val="none"/>
          </w:rPr>
          <w:t>39830000 - Производи за чишћење</w:t>
        </w:r>
      </w:hyperlink>
      <w:r w:rsidR="006D71DF" w:rsidRPr="00F1773E">
        <w:rPr>
          <w:rFonts w:ascii="Times New Roman" w:hAnsi="Times New Roman"/>
          <w:sz w:val="22"/>
          <w:szCs w:val="22"/>
        </w:rPr>
        <w:t xml:space="preserve"> </w:t>
      </w:r>
    </w:p>
    <w:p w:rsidR="00E57380" w:rsidRDefault="003B722D" w:rsidP="006D71DF">
      <w:pPr>
        <w:pStyle w:val="NoSpacing"/>
        <w:rPr>
          <w:rFonts w:ascii="Times New Roman" w:hAnsi="Times New Roman"/>
          <w:b/>
          <w:sz w:val="22"/>
          <w:szCs w:val="22"/>
        </w:rPr>
      </w:pPr>
      <w:hyperlink r:id="rId11" w:tooltip="33760000 - Тоалетна хартија, марамице, пешкири за руке и салвете" w:history="1">
        <w:r w:rsidR="006D71DF" w:rsidRPr="00F1773E">
          <w:rPr>
            <w:rStyle w:val="Hyperlink"/>
            <w:rFonts w:ascii="Times New Roman" w:hAnsi="Times New Roman"/>
            <w:color w:val="auto"/>
            <w:sz w:val="22"/>
            <w:szCs w:val="22"/>
            <w:u w:val="none"/>
          </w:rPr>
          <w:t>33760000 - Тоалетна хартија, марамице, пешкири за руке и салвете</w:t>
        </w:r>
      </w:hyperlink>
    </w:p>
    <w:p w:rsidR="00FB62C4" w:rsidRPr="0067766C" w:rsidRDefault="00FB62C4" w:rsidP="00DE60A4">
      <w:pPr>
        <w:pStyle w:val="NoSpacing"/>
        <w:rPr>
          <w:rFonts w:ascii="Times New Roman" w:hAnsi="Times New Roman"/>
          <w:bCs/>
          <w:sz w:val="22"/>
          <w:szCs w:val="22"/>
          <w:lang w:val="sr-Cyrl-CS"/>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Default="00C85B35" w:rsidP="00576F7F">
      <w:pPr>
        <w:jc w:val="right"/>
        <w:rPr>
          <w:b/>
          <w:sz w:val="22"/>
          <w:szCs w:val="22"/>
        </w:rPr>
      </w:pPr>
    </w:p>
    <w:p w:rsidR="00186A09" w:rsidRPr="0067766C" w:rsidRDefault="00186A09" w:rsidP="00576F7F">
      <w:pPr>
        <w:jc w:val="right"/>
        <w:rPr>
          <w:b/>
          <w:sz w:val="22"/>
          <w:szCs w:val="22"/>
        </w:rPr>
      </w:pPr>
    </w:p>
    <w:p w:rsidR="00A34561" w:rsidRDefault="00A34561" w:rsidP="00576F7F">
      <w:pPr>
        <w:jc w:val="right"/>
        <w:rPr>
          <w:rFonts w:ascii="Times New Roman" w:hAnsi="Times New Roman"/>
          <w:b/>
          <w:sz w:val="22"/>
          <w:szCs w:val="22"/>
        </w:rPr>
      </w:pPr>
    </w:p>
    <w:p w:rsidR="00A34561" w:rsidRDefault="00A34561" w:rsidP="00576F7F">
      <w:pPr>
        <w:jc w:val="right"/>
        <w:rPr>
          <w:rFonts w:ascii="Times New Roman" w:hAnsi="Times New Roman"/>
          <w:b/>
          <w:sz w:val="22"/>
          <w:szCs w:val="22"/>
        </w:rPr>
      </w:pPr>
    </w:p>
    <w:p w:rsidR="00F01D33" w:rsidRDefault="00F01D33"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C647A0" w:rsidRDefault="00C647A0" w:rsidP="00C647A0">
      <w:pPr>
        <w:pStyle w:val="NoSpacing"/>
        <w:rPr>
          <w:rFonts w:ascii="Times New Roman" w:hAnsi="Times New Roman"/>
          <w:sz w:val="22"/>
          <w:szCs w:val="22"/>
        </w:rPr>
      </w:pPr>
      <w:r w:rsidRPr="00186A09">
        <w:rPr>
          <w:rFonts w:ascii="Times New Roman" w:hAnsi="Times New Roman"/>
          <w:sz w:val="22"/>
          <w:szCs w:val="22"/>
        </w:rPr>
        <w:t>Понуђач у поступку јавне набавке мора доказати:</w:t>
      </w:r>
    </w:p>
    <w:p w:rsidR="00186A09" w:rsidRPr="00186A09" w:rsidRDefault="00186A09" w:rsidP="00C647A0">
      <w:pPr>
        <w:pStyle w:val="NoSpacing"/>
        <w:rPr>
          <w:rFonts w:ascii="Times New Roman" w:hAnsi="Times New Roman"/>
          <w:sz w:val="22"/>
          <w:szCs w:val="22"/>
        </w:rPr>
      </w:pPr>
    </w:p>
    <w:p w:rsidR="00C647A0" w:rsidRPr="00186A09" w:rsidRDefault="00C647A0" w:rsidP="00C647A0">
      <w:pPr>
        <w:pStyle w:val="ListParagraph"/>
        <w:numPr>
          <w:ilvl w:val="0"/>
          <w:numId w:val="2"/>
        </w:numPr>
        <w:spacing w:line="240" w:lineRule="auto"/>
        <w:rPr>
          <w:rFonts w:ascii="Times New Roman" w:hAnsi="Times New Roman"/>
        </w:rPr>
      </w:pPr>
      <w:r w:rsidRPr="00186A09">
        <w:rPr>
          <w:rFonts w:ascii="Times New Roman" w:hAnsi="Times New Roman"/>
        </w:rPr>
        <w:t>Да је регистрован код надлежног органа, односно уписан у одговарајући регистар</w:t>
      </w:r>
    </w:p>
    <w:p w:rsidR="00C647A0" w:rsidRPr="00186A09" w:rsidRDefault="00C647A0" w:rsidP="00C647A0">
      <w:pPr>
        <w:pStyle w:val="ListParagraph"/>
        <w:numPr>
          <w:ilvl w:val="0"/>
          <w:numId w:val="2"/>
        </w:numPr>
        <w:spacing w:line="240" w:lineRule="auto"/>
        <w:rPr>
          <w:rFonts w:ascii="Times New Roman" w:hAnsi="Times New Roman"/>
        </w:rPr>
      </w:pPr>
      <w:r w:rsidRPr="00186A09">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одуђиван за кривична дела против привреде, кривична дела против животне средине, кривично дело пр</w:t>
      </w:r>
      <w:r w:rsidR="00404E83">
        <w:rPr>
          <w:rFonts w:ascii="Times New Roman" w:hAnsi="Times New Roman"/>
        </w:rPr>
        <w:t>имања или давања мита, кривично дело преваре</w:t>
      </w:r>
    </w:p>
    <w:p w:rsidR="007D0127" w:rsidRPr="007D0127" w:rsidRDefault="00C647A0" w:rsidP="007D0127">
      <w:pPr>
        <w:pStyle w:val="ListParagraph"/>
        <w:numPr>
          <w:ilvl w:val="0"/>
          <w:numId w:val="2"/>
        </w:numPr>
        <w:spacing w:line="240" w:lineRule="auto"/>
        <w:rPr>
          <w:rFonts w:ascii="Times New Roman" w:hAnsi="Times New Roman"/>
        </w:rPr>
      </w:pPr>
      <w:r w:rsidRPr="00186A09">
        <w:rPr>
          <w:rFonts w:ascii="Times New Roman" w:hAnsi="Times New Roman"/>
        </w:rPr>
        <w:t xml:space="preserve">Да је измирио доспеле порезе, доприносе и друге јавне дажбине у складу са прописима Републике </w:t>
      </w:r>
      <w:r w:rsidRPr="007D0127">
        <w:rPr>
          <w:rFonts w:ascii="Times New Roman" w:hAnsi="Times New Roman"/>
        </w:rPr>
        <w:t>Србије или стране државе када има седиште на њеној територији</w:t>
      </w:r>
    </w:p>
    <w:p w:rsidR="007D0127" w:rsidRPr="007D0127" w:rsidRDefault="007D0127" w:rsidP="007D0127">
      <w:pPr>
        <w:pStyle w:val="ListParagraph"/>
        <w:numPr>
          <w:ilvl w:val="0"/>
          <w:numId w:val="2"/>
        </w:numPr>
        <w:spacing w:line="240" w:lineRule="auto"/>
        <w:rPr>
          <w:rFonts w:ascii="Times New Roman" w:hAnsi="Times New Roman"/>
        </w:rPr>
      </w:pPr>
      <w:r>
        <w:rPr>
          <w:rFonts w:ascii="Times New Roman" w:hAnsi="Times New Roman"/>
        </w:rPr>
        <w:t>Д</w:t>
      </w:r>
      <w:r w:rsidRPr="007D0127">
        <w:rPr>
          <w:rFonts w:ascii="Times New Roman" w:hAnsi="Times New Roman"/>
        </w:rPr>
        <w:t xml:space="preserve">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C647A0" w:rsidRPr="00186A09" w:rsidRDefault="00C647A0" w:rsidP="009A4408">
      <w:pPr>
        <w:rPr>
          <w:rFonts w:ascii="Times New Roman" w:hAnsi="Times New Roman"/>
          <w:sz w:val="22"/>
          <w:szCs w:val="22"/>
        </w:rPr>
      </w:pPr>
      <w:r w:rsidRPr="00186A09">
        <w:rPr>
          <w:rFonts w:ascii="Times New Roman" w:hAnsi="Times New Roman"/>
          <w:sz w:val="22"/>
          <w:szCs w:val="22"/>
        </w:rPr>
        <w:t xml:space="preserve">Испуњеност свих напред наведених услова </w:t>
      </w:r>
      <w:r w:rsidR="009A4408">
        <w:rPr>
          <w:rFonts w:ascii="Times New Roman" w:hAnsi="Times New Roman"/>
          <w:sz w:val="22"/>
          <w:szCs w:val="22"/>
        </w:rPr>
        <w:t xml:space="preserve">се </w:t>
      </w:r>
      <w:r w:rsidRPr="00186A09">
        <w:rPr>
          <w:rFonts w:ascii="Times New Roman" w:hAnsi="Times New Roman"/>
          <w:sz w:val="22"/>
          <w:szCs w:val="22"/>
        </w:rPr>
        <w:t xml:space="preserve">може доказати достављањем изјаве под пуном моралном, материјалном и кривичном одговорношћу којом понуђач потврђује да испуњава услове. </w:t>
      </w:r>
    </w:p>
    <w:p w:rsidR="00C647A0" w:rsidRDefault="00C647A0" w:rsidP="00C647A0">
      <w:pPr>
        <w:tabs>
          <w:tab w:val="left" w:pos="4635"/>
        </w:tabs>
        <w:rPr>
          <w:rFonts w:ascii="Times New Roman" w:hAnsi="Times New Roman"/>
          <w:sz w:val="22"/>
          <w:szCs w:val="22"/>
        </w:rPr>
      </w:pPr>
      <w:r w:rsidRPr="00186A09">
        <w:rPr>
          <w:rFonts w:ascii="Times New Roman" w:hAnsi="Times New Roman"/>
          <w:sz w:val="22"/>
          <w:szCs w:val="22"/>
        </w:rPr>
        <w:tab/>
      </w:r>
    </w:p>
    <w:p w:rsidR="009A4408" w:rsidRPr="009A4408" w:rsidRDefault="009A4408" w:rsidP="00C647A0">
      <w:pPr>
        <w:tabs>
          <w:tab w:val="left" w:pos="4635"/>
        </w:tabs>
        <w:rPr>
          <w:rFonts w:ascii="Times New Roman" w:hAnsi="Times New Roman"/>
          <w:sz w:val="22"/>
          <w:szCs w:val="22"/>
        </w:rPr>
      </w:pPr>
    </w:p>
    <w:p w:rsidR="00C647A0" w:rsidRPr="00186A09" w:rsidRDefault="00C647A0" w:rsidP="00C647A0">
      <w:pPr>
        <w:jc w:val="center"/>
        <w:rPr>
          <w:rFonts w:ascii="Times New Roman" w:hAnsi="Times New Roman"/>
          <w:sz w:val="22"/>
          <w:szCs w:val="22"/>
        </w:rPr>
      </w:pPr>
      <w:r w:rsidRPr="00186A09">
        <w:rPr>
          <w:rFonts w:ascii="Times New Roman" w:hAnsi="Times New Roman"/>
          <w:sz w:val="22"/>
          <w:szCs w:val="22"/>
        </w:rPr>
        <w:t>Дана:_________________                             М.П                      Овлашћено лице понуђача</w:t>
      </w:r>
    </w:p>
    <w:p w:rsidR="00C647A0" w:rsidRDefault="00C647A0" w:rsidP="00C647A0">
      <w:pPr>
        <w:rPr>
          <w:b/>
        </w:rPr>
      </w:pP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t>__________________</w:t>
      </w:r>
    </w:p>
    <w:p w:rsidR="00FB5DDB" w:rsidRPr="0067766C" w:rsidRDefault="00E8721A"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p>
    <w:p w:rsidR="0067766C" w:rsidRDefault="00FB5DDB"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67766C" w:rsidRDefault="0067766C" w:rsidP="006B79C8">
      <w:pPr>
        <w:spacing w:after="0"/>
        <w:rPr>
          <w:b/>
          <w:sz w:val="22"/>
          <w:szCs w:val="22"/>
        </w:rPr>
      </w:pPr>
    </w:p>
    <w:p w:rsidR="0067766C" w:rsidRDefault="0067766C" w:rsidP="006B79C8">
      <w:pPr>
        <w:spacing w:after="0"/>
        <w:rPr>
          <w:b/>
          <w:sz w:val="22"/>
          <w:szCs w:val="22"/>
        </w:rPr>
      </w:pPr>
    </w:p>
    <w:p w:rsidR="00A34561" w:rsidRDefault="0067766C"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80148F" w:rsidRDefault="0080148F" w:rsidP="006B79C8">
      <w:pPr>
        <w:spacing w:after="0"/>
        <w:rPr>
          <w:b/>
          <w:sz w:val="22"/>
          <w:szCs w:val="22"/>
        </w:rPr>
      </w:pPr>
    </w:p>
    <w:p w:rsidR="0080148F" w:rsidRDefault="0080148F" w:rsidP="006B79C8">
      <w:pPr>
        <w:spacing w:after="0"/>
        <w:rPr>
          <w:b/>
          <w:sz w:val="22"/>
          <w:szCs w:val="22"/>
        </w:rPr>
      </w:pPr>
    </w:p>
    <w:p w:rsidR="0080148F" w:rsidRDefault="0080148F"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Pr="009A4408" w:rsidRDefault="009A4408" w:rsidP="006B79C8">
      <w:pPr>
        <w:spacing w:after="0"/>
        <w:rPr>
          <w:b/>
          <w:sz w:val="22"/>
          <w:szCs w:val="22"/>
        </w:rPr>
      </w:pPr>
    </w:p>
    <w:p w:rsidR="00AB5317" w:rsidRDefault="00AB5317" w:rsidP="006B79C8">
      <w:pPr>
        <w:spacing w:after="0"/>
        <w:rPr>
          <w:b/>
          <w:sz w:val="22"/>
          <w:szCs w:val="22"/>
        </w:rPr>
      </w:pPr>
    </w:p>
    <w:p w:rsidR="009A4408" w:rsidRDefault="00A34561"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7766C" w:rsidRPr="0067766C">
        <w:rPr>
          <w:b/>
          <w:sz w:val="22"/>
          <w:szCs w:val="22"/>
        </w:rPr>
        <w:tab/>
      </w: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9A4408" w:rsidRDefault="009A4408" w:rsidP="006B79C8">
      <w:pPr>
        <w:spacing w:after="0"/>
        <w:rPr>
          <w:b/>
          <w:sz w:val="22"/>
          <w:szCs w:val="22"/>
        </w:rPr>
      </w:pPr>
    </w:p>
    <w:p w:rsidR="009A4408" w:rsidRDefault="009A4408" w:rsidP="006B79C8">
      <w:pPr>
        <w:spacing w:after="0"/>
        <w:rPr>
          <w:b/>
          <w:sz w:val="22"/>
          <w:szCs w:val="22"/>
        </w:rPr>
      </w:pPr>
    </w:p>
    <w:p w:rsidR="00886C08" w:rsidRPr="007D4C4D" w:rsidRDefault="009A4408" w:rsidP="006B79C8">
      <w:pPr>
        <w:spacing w:after="0"/>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F37D8E">
        <w:rPr>
          <w:color w:val="000000"/>
          <w:sz w:val="22"/>
          <w:szCs w:val="22"/>
        </w:rPr>
        <w:t>ниј</w:t>
      </w:r>
      <w:r w:rsidRPr="0067766C">
        <w:rPr>
          <w:color w:val="000000"/>
          <w:sz w:val="22"/>
          <w:szCs w:val="22"/>
        </w:rPr>
        <w:t>е обликована у партије.</w:t>
      </w:r>
    </w:p>
    <w:p w:rsidR="007572AC" w:rsidRDefault="007572AC"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Pr="006C6B1E">
        <w:rPr>
          <w:rFonts w:eastAsia="Calibri"/>
          <w:b/>
          <w:color w:val="000000"/>
          <w:sz w:val="22"/>
          <w:szCs w:val="22"/>
          <w:lang w:val="sr-Cyrl-CS"/>
        </w:rPr>
        <w:t xml:space="preserve">„Понуда за јавну </w:t>
      </w:r>
      <w:r w:rsidRPr="006C6B1E">
        <w:rPr>
          <w:rFonts w:eastAsia="Calibri"/>
          <w:b/>
          <w:color w:val="000000"/>
          <w:sz w:val="22"/>
          <w:szCs w:val="22"/>
        </w:rPr>
        <w:t>набавку</w:t>
      </w:r>
      <w:r w:rsidRPr="006C6B1E">
        <w:rPr>
          <w:rFonts w:eastAsia="Calibri"/>
          <w:b/>
          <w:color w:val="000000"/>
          <w:sz w:val="22"/>
          <w:szCs w:val="22"/>
          <w:lang w:val="sr-Cyrl-CS"/>
        </w:rPr>
        <w:t xml:space="preserve"> –  </w:t>
      </w:r>
      <w:r w:rsidR="00300271">
        <w:rPr>
          <w:rFonts w:eastAsia="Calibri"/>
          <w:b/>
          <w:color w:val="000000"/>
          <w:sz w:val="22"/>
          <w:szCs w:val="22"/>
        </w:rPr>
        <w:t>Средства за хигијену</w:t>
      </w:r>
      <w:r w:rsidRPr="006C6B1E">
        <w:rPr>
          <w:rFonts w:eastAsia="Calibri"/>
          <w:b/>
          <w:color w:val="000000"/>
          <w:sz w:val="22"/>
          <w:szCs w:val="22"/>
        </w:rPr>
        <w:t>,</w:t>
      </w:r>
      <w:r w:rsidRPr="006C6B1E">
        <w:rPr>
          <w:rFonts w:eastAsia="Calibri"/>
          <w:b/>
          <w:bCs/>
          <w:color w:val="000000"/>
          <w:sz w:val="22"/>
          <w:szCs w:val="22"/>
          <w:lang w:val="ru-RU"/>
        </w:rPr>
        <w:t xml:space="preserve"> </w:t>
      </w:r>
      <w:r w:rsidR="0080148F">
        <w:rPr>
          <w:rFonts w:eastAsia="Calibri"/>
          <w:b/>
          <w:bCs/>
          <w:color w:val="000000"/>
          <w:sz w:val="22"/>
          <w:szCs w:val="22"/>
        </w:rPr>
        <w:t>б</w:t>
      </w:r>
      <w:r w:rsidRPr="006C6B1E">
        <w:rPr>
          <w:rFonts w:eastAsia="Calibri"/>
          <w:b/>
          <w:bCs/>
          <w:color w:val="000000"/>
          <w:sz w:val="22"/>
          <w:szCs w:val="22"/>
          <w:lang w:val="sr-Cyrl-CS"/>
        </w:rPr>
        <w:t xml:space="preserve">рој </w:t>
      </w:r>
      <w:r w:rsidR="00300271">
        <w:rPr>
          <w:rFonts w:eastAsia="Calibri"/>
          <w:b/>
          <w:bCs/>
          <w:color w:val="000000"/>
          <w:sz w:val="22"/>
          <w:szCs w:val="22"/>
          <w:lang w:val="sr-Cyrl-CS"/>
        </w:rPr>
        <w:t>9</w:t>
      </w:r>
      <w:r w:rsidRPr="006C6B1E">
        <w:rPr>
          <w:rFonts w:eastAsia="Calibri"/>
          <w:b/>
          <w:bCs/>
          <w:color w:val="000000"/>
          <w:sz w:val="22"/>
          <w:szCs w:val="22"/>
          <w:lang w:val="sr-Cyrl-CS"/>
        </w:rPr>
        <w:t>/</w:t>
      </w:r>
      <w:r w:rsidRPr="006C6B1E">
        <w:rPr>
          <w:rFonts w:eastAsia="Calibri"/>
          <w:b/>
          <w:bCs/>
          <w:color w:val="000000"/>
          <w:sz w:val="22"/>
          <w:szCs w:val="22"/>
        </w:rPr>
        <w:t>16</w:t>
      </w:r>
      <w:r w:rsidRPr="006C6B1E">
        <w:rPr>
          <w:rFonts w:eastAsia="Calibri"/>
          <w:b/>
          <w:bCs/>
          <w:color w:val="000000"/>
          <w:sz w:val="22"/>
          <w:szCs w:val="22"/>
          <w:lang w:val="sr-Cyrl-CS"/>
        </w:rPr>
        <w:t xml:space="preserve"> –</w:t>
      </w:r>
      <w:r w:rsidRPr="006C6B1E">
        <w:rPr>
          <w:rFonts w:eastAsia="Calibri"/>
          <w:b/>
          <w:bCs/>
          <w:color w:val="000000"/>
          <w:sz w:val="22"/>
          <w:szCs w:val="22"/>
        </w:rPr>
        <w:t xml:space="preserve"> </w:t>
      </w:r>
      <w:r w:rsidRPr="006C6B1E">
        <w:rPr>
          <w:rFonts w:eastAsia="Calibri"/>
          <w:b/>
          <w:bCs/>
          <w:color w:val="000000"/>
          <w:sz w:val="22"/>
          <w:szCs w:val="22"/>
          <w:lang w:val="sr-Cyrl-CS"/>
        </w:rPr>
        <w:t xml:space="preserve"> </w:t>
      </w:r>
      <w:r w:rsidRPr="006C6B1E">
        <w:rPr>
          <w:rFonts w:eastAsia="Calibri"/>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rFonts w:ascii="Calibri" w:eastAsia="Calibri" w:hAnsi="Calibri"/>
          <w:b/>
          <w:color w:val="000000"/>
          <w:sz w:val="22"/>
          <w:szCs w:val="22"/>
        </w:rPr>
        <w:t xml:space="preserve"> </w:t>
      </w:r>
      <w:r w:rsidRPr="0067766C">
        <w:rPr>
          <w:color w:val="000000"/>
          <w:sz w:val="22"/>
          <w:szCs w:val="22"/>
        </w:rPr>
        <w:t>На полеђини коверте или кутије понуђач наводи своју адресу, телефон и одговорно лице.</w:t>
      </w:r>
      <w:r w:rsidR="00E90C9B">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w:t>
      </w:r>
      <w:r w:rsidRPr="007D4C4D">
        <w:rPr>
          <w:color w:val="000000"/>
          <w:sz w:val="22"/>
          <w:szCs w:val="22"/>
        </w:rPr>
        <w:t xml:space="preserve">до </w:t>
      </w:r>
      <w:r w:rsidR="00525B57">
        <w:rPr>
          <w:color w:val="000000"/>
          <w:sz w:val="22"/>
          <w:szCs w:val="22"/>
        </w:rPr>
        <w:t>11</w:t>
      </w:r>
      <w:r w:rsidRPr="007D4C4D">
        <w:rPr>
          <w:color w:val="000000"/>
          <w:sz w:val="22"/>
          <w:szCs w:val="22"/>
        </w:rPr>
        <w:t>.0</w:t>
      </w:r>
      <w:r w:rsidR="00AB5317">
        <w:rPr>
          <w:color w:val="000000"/>
          <w:sz w:val="22"/>
          <w:szCs w:val="22"/>
        </w:rPr>
        <w:t>4</w:t>
      </w:r>
      <w:r w:rsidRPr="007D4C4D">
        <w:rPr>
          <w:color w:val="000000"/>
          <w:sz w:val="22"/>
          <w:szCs w:val="22"/>
        </w:rPr>
        <w:t>.2016</w:t>
      </w:r>
      <w:r w:rsidRPr="0067766C">
        <w:rPr>
          <w:color w:val="000000"/>
          <w:sz w:val="22"/>
          <w:szCs w:val="22"/>
        </w:rPr>
        <w:t>.године до 12,00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1018B8">
        <w:rPr>
          <w:b/>
          <w:color w:val="000000"/>
          <w:sz w:val="22"/>
          <w:szCs w:val="22"/>
        </w:rPr>
        <w:t>11</w:t>
      </w:r>
      <w:r w:rsidRPr="00E90C9B">
        <w:rPr>
          <w:rStyle w:val="BodytextBold"/>
          <w:sz w:val="22"/>
          <w:szCs w:val="22"/>
        </w:rPr>
        <w:t>.0</w:t>
      </w:r>
      <w:r w:rsidR="00AB5317">
        <w:rPr>
          <w:rStyle w:val="BodytextBold"/>
          <w:sz w:val="22"/>
          <w:szCs w:val="22"/>
        </w:rPr>
        <w:t>4</w:t>
      </w:r>
      <w:r w:rsidRPr="00E90C9B">
        <w:rPr>
          <w:rStyle w:val="BodytextBold"/>
          <w:sz w:val="22"/>
          <w:szCs w:val="22"/>
        </w:rPr>
        <w:t>.2016</w:t>
      </w:r>
      <w:r w:rsidR="007D4C4D">
        <w:rPr>
          <w:rStyle w:val="BodytextBold"/>
          <w:sz w:val="22"/>
          <w:szCs w:val="22"/>
        </w:rPr>
        <w:t>. године са почетком у 1</w:t>
      </w:r>
      <w:r w:rsidR="009A4408">
        <w:rPr>
          <w:rStyle w:val="BodytextBold"/>
          <w:sz w:val="22"/>
          <w:szCs w:val="22"/>
        </w:rPr>
        <w:t>2</w:t>
      </w:r>
      <w:r w:rsidRPr="0067766C">
        <w:rPr>
          <w:rStyle w:val="BodytextBold"/>
          <w:sz w:val="22"/>
          <w:szCs w:val="22"/>
        </w:rPr>
        <w:t>,</w:t>
      </w:r>
      <w:r w:rsidR="00300271">
        <w:rPr>
          <w:rStyle w:val="BodytextBold"/>
          <w:sz w:val="22"/>
          <w:szCs w:val="22"/>
        </w:rPr>
        <w:t>1</w:t>
      </w:r>
      <w:r w:rsidRPr="0067766C">
        <w:rPr>
          <w:rStyle w:val="BodytextBold"/>
          <w:sz w:val="22"/>
          <w:szCs w:val="22"/>
        </w:rPr>
        <w:t>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1018B8">
        <w:rPr>
          <w:b/>
          <w:color w:val="000000"/>
          <w:sz w:val="22"/>
          <w:szCs w:val="22"/>
        </w:rPr>
        <w:t>11</w:t>
      </w:r>
      <w:r w:rsidRPr="007D4C4D">
        <w:rPr>
          <w:rStyle w:val="BodytextBold"/>
          <w:b w:val="0"/>
          <w:sz w:val="22"/>
          <w:szCs w:val="22"/>
        </w:rPr>
        <w:t>.</w:t>
      </w:r>
      <w:r w:rsidRPr="007D4C4D">
        <w:rPr>
          <w:rStyle w:val="BodytextBold"/>
          <w:sz w:val="22"/>
          <w:szCs w:val="22"/>
        </w:rPr>
        <w:t>0</w:t>
      </w:r>
      <w:r w:rsidR="00AB5317">
        <w:rPr>
          <w:rStyle w:val="BodytextBold"/>
          <w:sz w:val="22"/>
          <w:szCs w:val="22"/>
        </w:rPr>
        <w:t>4</w:t>
      </w:r>
      <w:r w:rsidRPr="00E90C9B">
        <w:rPr>
          <w:rStyle w:val="BodytextBold"/>
          <w:sz w:val="22"/>
          <w:szCs w:val="22"/>
        </w:rPr>
        <w:t>.2016.</w:t>
      </w:r>
      <w:r w:rsidRPr="0067766C">
        <w:rPr>
          <w:color w:val="000000"/>
          <w:sz w:val="22"/>
          <w:szCs w:val="22"/>
        </w:rPr>
        <w:t xml:space="preserve">године до </w:t>
      </w:r>
      <w:r w:rsidRPr="0067766C">
        <w:rPr>
          <w:b/>
          <w:color w:val="000000"/>
          <w:sz w:val="22"/>
          <w:szCs w:val="22"/>
        </w:rPr>
        <w:t>12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14.</w:t>
      </w:r>
      <w:r w:rsidR="00DC2485" w:rsidRPr="0067766C">
        <w:rPr>
          <w:color w:val="000000"/>
          <w:sz w:val="22"/>
          <w:szCs w:val="22"/>
        </w:rPr>
        <w:t>Рок и начин плаћања</w:t>
      </w:r>
    </w:p>
    <w:p w:rsidR="00514721" w:rsidRPr="00EA20C9" w:rsidRDefault="00514721" w:rsidP="00514721">
      <w:pPr>
        <w:pStyle w:val="BodyText10"/>
        <w:shd w:val="clear" w:color="auto" w:fill="auto"/>
        <w:spacing w:after="0"/>
        <w:ind w:left="20" w:firstLine="0"/>
        <w:rPr>
          <w:color w:val="000000"/>
          <w:sz w:val="22"/>
          <w:szCs w:val="22"/>
          <w:highlight w:val="yellow"/>
        </w:rPr>
      </w:pPr>
      <w:r w:rsidRPr="001B4ECD">
        <w:rPr>
          <w:color w:val="000000"/>
          <w:sz w:val="22"/>
          <w:szCs w:val="22"/>
        </w:rPr>
        <w:t>Плаћање ће се вршити сукцесивно</w:t>
      </w:r>
      <w:r w:rsidRPr="0067766C">
        <w:rPr>
          <w:color w:val="000000"/>
          <w:sz w:val="22"/>
          <w:szCs w:val="22"/>
        </w:rPr>
        <w:t>, у складу са динамиком испоруке која је ближе одређена уговором, уплатом на</w:t>
      </w:r>
      <w:r>
        <w:rPr>
          <w:color w:val="000000"/>
          <w:sz w:val="22"/>
          <w:szCs w:val="22"/>
        </w:rPr>
        <w:t xml:space="preserve"> </w:t>
      </w:r>
      <w:r w:rsidRPr="0067766C">
        <w:rPr>
          <w:color w:val="000000"/>
          <w:sz w:val="22"/>
          <w:szCs w:val="22"/>
        </w:rPr>
        <w:t xml:space="preserve">рачун понуђача у року </w:t>
      </w:r>
      <w:r w:rsidRPr="00027F5A">
        <w:rPr>
          <w:b/>
          <w:color w:val="000000"/>
          <w:sz w:val="22"/>
          <w:szCs w:val="22"/>
        </w:rPr>
        <w:t>од најмање 45, а највише 90 дана</w:t>
      </w:r>
      <w:r w:rsidRPr="0067766C">
        <w:rPr>
          <w:color w:val="000000"/>
          <w:sz w:val="22"/>
          <w:szCs w:val="22"/>
        </w:rPr>
        <w:t xml:space="preserve"> </w:t>
      </w:r>
      <w:r w:rsidRPr="0067766C">
        <w:rPr>
          <w:b/>
          <w:color w:val="000000"/>
          <w:sz w:val="22"/>
          <w:szCs w:val="22"/>
        </w:rPr>
        <w:t>(</w:t>
      </w:r>
      <w:r>
        <w:rPr>
          <w:b/>
          <w:color w:val="000000"/>
          <w:sz w:val="22"/>
          <w:szCs w:val="22"/>
        </w:rPr>
        <w:t>уписати у обрасцу понуде рок плаћања )</w:t>
      </w:r>
      <w:r w:rsidRPr="00B13285">
        <w:rPr>
          <w:color w:val="000000"/>
          <w:sz w:val="22"/>
          <w:szCs w:val="22"/>
        </w:rPr>
        <w:t>.</w:t>
      </w:r>
    </w:p>
    <w:p w:rsidR="00DC2485" w:rsidRPr="0067766C" w:rsidRDefault="00DC2485" w:rsidP="00DC2485">
      <w:pPr>
        <w:pStyle w:val="Bodytext1"/>
        <w:shd w:val="clear" w:color="auto" w:fill="auto"/>
        <w:tabs>
          <w:tab w:val="left" w:leader="underscore" w:pos="3673"/>
        </w:tabs>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15.</w:t>
      </w:r>
      <w:r w:rsidR="00DC2485" w:rsidRPr="0067766C">
        <w:rPr>
          <w:color w:val="000000"/>
          <w:sz w:val="22"/>
          <w:szCs w:val="22"/>
        </w:rPr>
        <w:t>Рок и начин испоруке</w:t>
      </w:r>
    </w:p>
    <w:p w:rsidR="00DC2485" w:rsidRPr="0067766C" w:rsidRDefault="00DC2485" w:rsidP="00DC2485">
      <w:pPr>
        <w:pStyle w:val="Bodytext1"/>
        <w:shd w:val="clear" w:color="auto" w:fill="auto"/>
        <w:tabs>
          <w:tab w:val="left" w:leader="underscore" w:pos="8068"/>
        </w:tabs>
        <w:spacing w:after="0"/>
        <w:ind w:left="20" w:firstLine="0"/>
        <w:rPr>
          <w:sz w:val="22"/>
          <w:szCs w:val="22"/>
        </w:rPr>
      </w:pPr>
      <w:r w:rsidRPr="0067766C">
        <w:rPr>
          <w:color w:val="000000"/>
          <w:sz w:val="22"/>
          <w:szCs w:val="22"/>
        </w:rPr>
        <w:t xml:space="preserve">На основу захтева купца у року </w:t>
      </w:r>
      <w:r w:rsidR="00EA5273">
        <w:rPr>
          <w:color w:val="000000"/>
          <w:sz w:val="22"/>
          <w:szCs w:val="22"/>
        </w:rPr>
        <w:t>датом</w:t>
      </w:r>
      <w:r w:rsidRPr="0067766C">
        <w:rPr>
          <w:color w:val="000000"/>
          <w:sz w:val="22"/>
          <w:szCs w:val="22"/>
        </w:rPr>
        <w:t xml:space="preserve"> у понуди.</w:t>
      </w:r>
    </w:p>
    <w:p w:rsidR="00DC2485" w:rsidRPr="0067766C" w:rsidRDefault="00DC2485" w:rsidP="00DC2485">
      <w:pPr>
        <w:pStyle w:val="Bodytext1"/>
        <w:shd w:val="clear" w:color="auto" w:fill="auto"/>
        <w:spacing w:after="244"/>
        <w:ind w:left="20" w:firstLine="0"/>
        <w:rPr>
          <w:sz w:val="22"/>
          <w:szCs w:val="22"/>
        </w:rPr>
      </w:pPr>
      <w:r w:rsidRPr="0067766C">
        <w:rPr>
          <w:rStyle w:val="BodytextBold"/>
          <w:sz w:val="22"/>
          <w:szCs w:val="22"/>
        </w:rPr>
        <w:t xml:space="preserve">ИСПОРУКА: </w:t>
      </w:r>
      <w:r w:rsidRPr="0067766C">
        <w:rPr>
          <w:color w:val="000000"/>
          <w:sz w:val="22"/>
          <w:szCs w:val="22"/>
        </w:rPr>
        <w:t xml:space="preserve">Ф-цо </w:t>
      </w:r>
      <w:r w:rsidRPr="0067766C">
        <w:rPr>
          <w:b/>
          <w:color w:val="000000"/>
          <w:sz w:val="22"/>
          <w:szCs w:val="22"/>
        </w:rPr>
        <w:t>истоварено</w:t>
      </w:r>
      <w:r w:rsidRPr="0067766C">
        <w:rPr>
          <w:color w:val="000000"/>
          <w:sz w:val="22"/>
          <w:szCs w:val="22"/>
        </w:rPr>
        <w:t xml:space="preserve"> у магацин Купца.</w:t>
      </w: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16.</w:t>
      </w:r>
      <w:r w:rsidR="00DC2485" w:rsidRPr="0067766C">
        <w:rPr>
          <w:color w:val="000000"/>
          <w:sz w:val="22"/>
          <w:szCs w:val="22"/>
        </w:rPr>
        <w:t>Рок употребе понуђених добара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Понуђена добра морају имати рок употребе минимум 12 (дванаест) месеци од дана испоруке.</w:t>
      </w:r>
    </w:p>
    <w:p w:rsidR="00EA5273" w:rsidRDefault="00EA527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17.</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EA5273" w:rsidP="00EA5273">
      <w:pPr>
        <w:pStyle w:val="Bodytext1"/>
        <w:shd w:val="clear" w:color="auto" w:fill="auto"/>
        <w:spacing w:after="0" w:line="264" w:lineRule="exact"/>
        <w:ind w:left="20" w:firstLine="0"/>
        <w:rPr>
          <w:sz w:val="22"/>
          <w:szCs w:val="22"/>
        </w:rPr>
      </w:pPr>
      <w:r w:rsidRPr="00EA5273">
        <w:rPr>
          <w:b/>
          <w:color w:val="000000"/>
          <w:sz w:val="22"/>
          <w:szCs w:val="22"/>
        </w:rPr>
        <w:t>18.</w:t>
      </w:r>
      <w:r w:rsidR="00DC2485" w:rsidRPr="00EA5273">
        <w:rPr>
          <w:b/>
          <w:color w:val="000000"/>
          <w:sz w:val="22"/>
          <w:szCs w:val="22"/>
        </w:rPr>
        <w:t>Средства финансијског обезбеђења</w:t>
      </w:r>
      <w:r w:rsidR="00DC2485" w:rsidRPr="0067766C">
        <w:rPr>
          <w:color w:val="000000"/>
          <w:sz w:val="22"/>
          <w:szCs w:val="22"/>
        </w:rPr>
        <w:t xml:space="preserve"> </w:t>
      </w:r>
    </w:p>
    <w:p w:rsidR="00DC2485" w:rsidRPr="0067766C" w:rsidRDefault="00DC2485" w:rsidP="00DC2485">
      <w:pPr>
        <w:pStyle w:val="Bodytext1"/>
        <w:shd w:val="clear" w:color="auto" w:fill="auto"/>
        <w:spacing w:after="0"/>
        <w:ind w:left="20" w:right="20" w:firstLine="0"/>
        <w:rPr>
          <w:color w:val="000000"/>
          <w:sz w:val="22"/>
          <w:szCs w:val="22"/>
        </w:rPr>
      </w:pPr>
      <w:r w:rsidRPr="0067766C">
        <w:rPr>
          <w:color w:val="000000"/>
          <w:sz w:val="22"/>
          <w:szCs w:val="22"/>
        </w:rPr>
        <w:t>Понуђач којем буде додељен уговор, дужан је да најкасније до прве испоруке,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19.</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EA5273" w:rsidP="00EA5273">
      <w:pPr>
        <w:pStyle w:val="Heading40"/>
        <w:keepNext/>
        <w:keepLines/>
        <w:shd w:val="clear" w:color="auto" w:fill="auto"/>
        <w:tabs>
          <w:tab w:val="left" w:pos="347"/>
        </w:tabs>
        <w:spacing w:after="0" w:line="264" w:lineRule="exact"/>
        <w:rPr>
          <w:sz w:val="22"/>
          <w:szCs w:val="22"/>
        </w:rPr>
      </w:pPr>
      <w:r w:rsidRPr="007572AC">
        <w:rPr>
          <w:color w:val="000000"/>
          <w:sz w:val="22"/>
          <w:szCs w:val="22"/>
        </w:rPr>
        <w:t>20.</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 xml:space="preserve">Захтев за додатним информацијама или појашњењима у вези са припремањем понуде заинтересовано лице ће упутити уз напомену  "Додатне информације и појашњења - </w:t>
      </w:r>
      <w:r w:rsidRPr="007C788C">
        <w:rPr>
          <w:b/>
          <w:color w:val="000000"/>
          <w:sz w:val="22"/>
          <w:szCs w:val="22"/>
        </w:rPr>
        <w:t xml:space="preserve">јавна набавка бр. </w:t>
      </w:r>
      <w:r w:rsidR="00321670">
        <w:rPr>
          <w:b/>
          <w:color w:val="000000"/>
          <w:sz w:val="22"/>
          <w:szCs w:val="22"/>
        </w:rPr>
        <w:t>9</w:t>
      </w:r>
      <w:r w:rsidRPr="007C788C">
        <w:rPr>
          <w:b/>
          <w:color w:val="000000"/>
          <w:sz w:val="22"/>
          <w:szCs w:val="22"/>
        </w:rPr>
        <w:t>/16</w:t>
      </w:r>
      <w:r w:rsidR="007C788C" w:rsidRPr="006C6B1E">
        <w:rPr>
          <w:rFonts w:eastAsia="Calibri"/>
          <w:b/>
          <w:color w:val="000000"/>
          <w:sz w:val="22"/>
          <w:szCs w:val="22"/>
          <w:lang w:val="sr-Cyrl-CS"/>
        </w:rPr>
        <w:t xml:space="preserve"> </w:t>
      </w:r>
      <w:r w:rsidR="00321670">
        <w:rPr>
          <w:rFonts w:eastAsia="Calibri"/>
          <w:b/>
          <w:color w:val="000000"/>
          <w:sz w:val="22"/>
          <w:szCs w:val="22"/>
        </w:rPr>
        <w:t>Средства за хигијену</w:t>
      </w:r>
      <w:r w:rsidR="0023172F">
        <w:rPr>
          <w:color w:val="000000"/>
          <w:sz w:val="22"/>
          <w:szCs w:val="22"/>
        </w:rPr>
        <w:t xml:space="preserve"> </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rPr>
        <w:t>ч</w:t>
      </w:r>
      <w:r w:rsidRPr="007572AC">
        <w:rPr>
          <w:color w:val="000000"/>
          <w:sz w:val="22"/>
          <w:szCs w:val="22"/>
        </w:rPr>
        <w:t>ила Поповића бр.144, Алексинац</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DC2485">
      <w:pPr>
        <w:pStyle w:val="Bodytext1"/>
        <w:keepNext/>
        <w:keepLines/>
        <w:numPr>
          <w:ilvl w:val="0"/>
          <w:numId w:val="34"/>
        </w:numPr>
        <w:shd w:val="clear" w:color="auto" w:fill="auto"/>
        <w:tabs>
          <w:tab w:val="left" w:pos="130"/>
        </w:tabs>
        <w:spacing w:after="240"/>
        <w:ind w:firstLine="0"/>
        <w:jc w:val="left"/>
        <w:rPr>
          <w:sz w:val="22"/>
          <w:szCs w:val="22"/>
        </w:rPr>
      </w:pPr>
      <w:r w:rsidRPr="007572AC">
        <w:rPr>
          <w:color w:val="000000"/>
          <w:sz w:val="22"/>
          <w:szCs w:val="22"/>
        </w:rPr>
        <w:lastRenderedPageBreak/>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t>21.</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22.</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Pr="007572AC">
        <w:rPr>
          <w:rStyle w:val="BodytextBold"/>
          <w:sz w:val="22"/>
          <w:szCs w:val="22"/>
        </w:rPr>
        <w:t>економски најповољнија понуда.</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507B4B" w:rsidRPr="00507B4B" w:rsidRDefault="00DC2485" w:rsidP="00507B4B">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w:t>
      </w:r>
      <w:r w:rsidR="007572AC" w:rsidRPr="007572AC">
        <w:rPr>
          <w:rFonts w:ascii="Times New Roman" w:hAnsi="Times New Roman"/>
          <w:color w:val="000000"/>
          <w:sz w:val="22"/>
          <w:szCs w:val="22"/>
        </w:rPr>
        <w:t xml:space="preserve"> том случ</w:t>
      </w:r>
      <w:r w:rsidR="00EA5273" w:rsidRPr="007572AC">
        <w:rPr>
          <w:rFonts w:ascii="Times New Roman" w:hAnsi="Times New Roman"/>
          <w:color w:val="000000"/>
          <w:sz w:val="22"/>
          <w:szCs w:val="22"/>
        </w:rPr>
        <w:t>ају постоје две или виш</w:t>
      </w:r>
      <w:r w:rsidRPr="007572AC">
        <w:rPr>
          <w:rFonts w:ascii="Times New Roman" w:hAnsi="Times New Roman"/>
          <w:color w:val="000000"/>
          <w:sz w:val="22"/>
          <w:szCs w:val="22"/>
        </w:rPr>
        <w:t>е иденти</w:t>
      </w:r>
      <w:r w:rsidR="00EA5273" w:rsidRPr="007572AC">
        <w:rPr>
          <w:rFonts w:ascii="Times New Roman" w:hAnsi="Times New Roman"/>
          <w:color w:val="000000"/>
          <w:sz w:val="22"/>
          <w:szCs w:val="22"/>
        </w:rPr>
        <w:t>ч</w:t>
      </w:r>
      <w:r w:rsidRPr="007572AC">
        <w:rPr>
          <w:rFonts w:ascii="Times New Roman" w:hAnsi="Times New Roman"/>
          <w:color w:val="000000"/>
          <w:sz w:val="22"/>
          <w:szCs w:val="22"/>
        </w:rPr>
        <w:t xml:space="preserve">них понуда предност </w:t>
      </w:r>
      <w:r w:rsidR="007572AC" w:rsidRPr="007572AC">
        <w:rPr>
          <w:rFonts w:ascii="Times New Roman" w:hAnsi="Times New Roman"/>
          <w:color w:val="000000"/>
          <w:sz w:val="22"/>
          <w:szCs w:val="22"/>
        </w:rPr>
        <w:t>ћ</w:t>
      </w:r>
      <w:r w:rsidRPr="007572AC">
        <w:rPr>
          <w:rFonts w:ascii="Times New Roman" w:hAnsi="Times New Roman"/>
          <w:color w:val="000000"/>
          <w:sz w:val="22"/>
          <w:szCs w:val="22"/>
        </w:rPr>
        <w:t>е се дати пону</w:t>
      </w:r>
      <w:r w:rsidR="007572AC" w:rsidRPr="007572AC">
        <w:rPr>
          <w:rFonts w:ascii="Times New Roman" w:hAnsi="Times New Roman"/>
          <w:color w:val="000000"/>
          <w:sz w:val="22"/>
          <w:szCs w:val="22"/>
        </w:rPr>
        <w:t>ђ</w:t>
      </w:r>
      <w:r w:rsidRPr="007572AC">
        <w:rPr>
          <w:rFonts w:ascii="Times New Roman" w:hAnsi="Times New Roman"/>
          <w:color w:val="000000"/>
          <w:sz w:val="22"/>
          <w:szCs w:val="22"/>
        </w:rPr>
        <w:t>а</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 xml:space="preserve">у </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ија</w:t>
      </w:r>
      <w:r w:rsidR="007572AC" w:rsidRPr="007572AC">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w:t>
      </w:r>
      <w:r w:rsidR="007572AC" w:rsidRPr="007572AC">
        <w:rPr>
          <w:rFonts w:ascii="Times New Roman" w:hAnsi="Times New Roman"/>
          <w:color w:val="000000"/>
          <w:sz w:val="22"/>
          <w:szCs w:val="22"/>
        </w:rPr>
        <w:t>ш</w:t>
      </w:r>
      <w:r w:rsidRPr="007572AC">
        <w:rPr>
          <w:rFonts w:ascii="Times New Roman" w:hAnsi="Times New Roman"/>
          <w:color w:val="000000"/>
          <w:sz w:val="22"/>
          <w:szCs w:val="22"/>
        </w:rPr>
        <w:t>том истовремено</w:t>
      </w:r>
      <w:r w:rsidR="00507B4B">
        <w:rPr>
          <w:rFonts w:ascii="Times New Roman" w:hAnsi="Times New Roman"/>
          <w:color w:val="000000"/>
          <w:sz w:val="22"/>
          <w:szCs w:val="22"/>
        </w:rPr>
        <w:t xml:space="preserve"> </w:t>
      </w:r>
      <w:r w:rsidR="00507B4B" w:rsidRPr="00507B4B">
        <w:rPr>
          <w:rFonts w:ascii="Times New Roman" w:hAnsi="Times New Roman"/>
          <w:color w:val="000000"/>
          <w:sz w:val="22"/>
          <w:szCs w:val="22"/>
        </w:rPr>
        <w:t>примениће се жребање које ће се одржати након отварања понуда истог дана.</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7572AC" w:rsidRPr="007572AC">
        <w:rPr>
          <w:rFonts w:ascii="Times New Roman" w:hAnsi="Times New Roman"/>
          <w:b/>
          <w:sz w:val="22"/>
          <w:szCs w:val="22"/>
        </w:rPr>
        <w:t>3</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DC2485">
      <w:pPr>
        <w:pStyle w:val="Bodytext1"/>
        <w:numPr>
          <w:ilvl w:val="0"/>
          <w:numId w:val="43"/>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24.</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w:t>
      </w:r>
      <w:r w:rsidRPr="007572AC">
        <w:rPr>
          <w:color w:val="000000"/>
          <w:sz w:val="22"/>
          <w:szCs w:val="22"/>
        </w:rPr>
        <w:lastRenderedPageBreak/>
        <w:t xml:space="preserve">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w:t>
      </w:r>
      <w:r w:rsidR="006C6B1E">
        <w:rPr>
          <w:color w:val="000000"/>
          <w:sz w:val="22"/>
          <w:szCs w:val="22"/>
        </w:rPr>
        <w:t xml:space="preserve"> </w:t>
      </w:r>
      <w:r w:rsidRPr="007572AC">
        <w:rPr>
          <w:color w:val="000000"/>
          <w:sz w:val="22"/>
          <w:szCs w:val="22"/>
        </w:rPr>
        <w:t>Примерак захтева за заштиту права подносилац истовремено доставља Републичкој комисији.</w:t>
      </w:r>
      <w:r w:rsidR="006C6B1E">
        <w:rPr>
          <w:color w:val="000000"/>
          <w:sz w:val="22"/>
          <w:szCs w:val="22"/>
        </w:rPr>
        <w:t xml:space="preserve"> </w:t>
      </w:r>
      <w:r w:rsidRPr="007572AC">
        <w:rPr>
          <w:color w:val="00000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 модел 97 позив на број: 50-016, Републичка административна такса за јавну набавку број </w:t>
      </w:r>
      <w:r w:rsidRPr="00B6607B">
        <w:rPr>
          <w:b/>
          <w:color w:val="000000"/>
          <w:sz w:val="22"/>
          <w:szCs w:val="22"/>
        </w:rPr>
        <w:t xml:space="preserve">ЈН </w:t>
      </w:r>
      <w:r w:rsidR="009A7A36">
        <w:rPr>
          <w:b/>
          <w:color w:val="000000"/>
          <w:sz w:val="22"/>
          <w:szCs w:val="22"/>
        </w:rPr>
        <w:t>9</w:t>
      </w:r>
      <w:r w:rsidRPr="00B6607B">
        <w:rPr>
          <w:b/>
          <w:color w:val="000000"/>
          <w:sz w:val="22"/>
          <w:szCs w:val="22"/>
        </w:rPr>
        <w:t xml:space="preserve">/16 </w:t>
      </w:r>
      <w:r w:rsidR="00FB511B">
        <w:rPr>
          <w:b/>
          <w:color w:val="000000"/>
          <w:sz w:val="22"/>
          <w:szCs w:val="22"/>
        </w:rPr>
        <w:t>–</w:t>
      </w:r>
      <w:r w:rsidRPr="00B6607B">
        <w:rPr>
          <w:b/>
          <w:color w:val="000000"/>
          <w:sz w:val="22"/>
          <w:szCs w:val="22"/>
        </w:rPr>
        <w:t xml:space="preserve"> </w:t>
      </w:r>
      <w:r w:rsidR="009A7A36">
        <w:rPr>
          <w:rFonts w:eastAsia="Calibri"/>
          <w:b/>
          <w:color w:val="000000"/>
          <w:sz w:val="22"/>
          <w:szCs w:val="22"/>
        </w:rPr>
        <w:t>Средства за хигијену</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DC2485" w:rsidRPr="007572AC" w:rsidRDefault="007D4C4D" w:rsidP="00DC2485">
      <w:pPr>
        <w:pStyle w:val="Bodytext1"/>
        <w:shd w:val="clear" w:color="auto" w:fill="auto"/>
        <w:spacing w:after="0"/>
        <w:ind w:left="20" w:firstLine="0"/>
        <w:rPr>
          <w:sz w:val="22"/>
          <w:szCs w:val="22"/>
        </w:rPr>
      </w:pPr>
      <w:r>
        <w:rPr>
          <w:color w:val="000000"/>
          <w:sz w:val="22"/>
          <w:szCs w:val="22"/>
        </w:rPr>
        <w:t>Наручилац ће у року од 8</w:t>
      </w:r>
      <w:r w:rsidR="00DC2485" w:rsidRPr="007572AC">
        <w:rPr>
          <w:color w:val="000000"/>
          <w:sz w:val="22"/>
          <w:szCs w:val="22"/>
        </w:rPr>
        <w:t xml:space="preserve"> дана од дана отварања понуда донети одлуку о додели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DC2485">
      <w:pPr>
        <w:pStyle w:val="Bodytext1"/>
        <w:numPr>
          <w:ilvl w:val="0"/>
          <w:numId w:val="45"/>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DC2485">
      <w:pPr>
        <w:pStyle w:val="Bodytext1"/>
        <w:numPr>
          <w:ilvl w:val="0"/>
          <w:numId w:val="45"/>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r w:rsidR="008A1700" w:rsidRPr="00324465">
        <w:rPr>
          <w:rFonts w:ascii="Times New Roman" w:hAnsi="Times New Roman"/>
          <w:sz w:val="22"/>
          <w:szCs w:val="22"/>
        </w:rPr>
        <w:t xml:space="preserve">                               </w:t>
      </w:r>
    </w:p>
    <w:p w:rsidR="002F69A6" w:rsidRPr="006C6B1E"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lastRenderedPageBreak/>
        <w:t>Прилог бр. 5</w:t>
      </w:r>
    </w:p>
    <w:p w:rsidR="002F69A6" w:rsidRPr="006C6B1E" w:rsidRDefault="002F69A6" w:rsidP="002F69A6">
      <w:pPr>
        <w:pStyle w:val="NoSpacing"/>
        <w:ind w:left="6480" w:firstLine="720"/>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6C6B1E"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Рок и начин плаћања у складу са Законом о измирењу новчаних обавеза</w:t>
      </w:r>
      <w:r w:rsidR="006C6B1E" w:rsidRPr="006C6B1E">
        <w:rPr>
          <w:rFonts w:ascii="Times New Roman" w:hAnsi="Times New Roman"/>
          <w:b/>
          <w:sz w:val="22"/>
          <w:szCs w:val="22"/>
        </w:rPr>
        <w:t xml:space="preserve"> у</w:t>
      </w:r>
      <w:r w:rsidRPr="006C6B1E">
        <w:rPr>
          <w:rFonts w:ascii="Times New Roman" w:hAnsi="Times New Roman"/>
          <w:b/>
          <w:sz w:val="22"/>
          <w:szCs w:val="22"/>
          <w:lang w:val="sl-SI"/>
        </w:rPr>
        <w:t xml:space="preserve"> комерцијалним трансакцијама </w:t>
      </w:r>
      <w:r w:rsidRPr="006C6B1E">
        <w:rPr>
          <w:rFonts w:ascii="Times New Roman" w:hAnsi="Times New Roman"/>
          <w:b/>
          <w:sz w:val="22"/>
          <w:szCs w:val="22"/>
          <w:lang w:val="sr-Latn-CS"/>
        </w:rPr>
        <w:t>(«Сл. гласник РС»</w:t>
      </w:r>
      <w:r w:rsidRPr="006C6B1E">
        <w:rPr>
          <w:rFonts w:ascii="Times New Roman" w:hAnsi="Times New Roman"/>
          <w:b/>
          <w:sz w:val="22"/>
          <w:szCs w:val="22"/>
          <w:lang w:val="sl-SI"/>
        </w:rPr>
        <w:t xml:space="preserve"> 119/2012</w:t>
      </w:r>
      <w:r w:rsidR="00F92D70" w:rsidRPr="006C6B1E">
        <w:rPr>
          <w:rFonts w:ascii="Times New Roman" w:hAnsi="Times New Roman"/>
          <w:b/>
          <w:sz w:val="22"/>
          <w:szCs w:val="22"/>
        </w:rPr>
        <w:t xml:space="preserve"> и 68/2015</w:t>
      </w:r>
      <w:r w:rsidR="00F92D70" w:rsidRPr="006C6B1E">
        <w:rPr>
          <w:rFonts w:ascii="Times New Roman" w:hAnsi="Times New Roman"/>
          <w:b/>
          <w:sz w:val="22"/>
          <w:szCs w:val="22"/>
          <w:lang w:val="sl-SI"/>
        </w:rPr>
        <w:t xml:space="preserve"> </w:t>
      </w:r>
      <w:r w:rsidRPr="006C6B1E">
        <w:rPr>
          <w:rFonts w:ascii="Times New Roman" w:hAnsi="Times New Roman"/>
          <w:b/>
          <w:sz w:val="22"/>
          <w:szCs w:val="22"/>
          <w:lang w:val="sl-SI"/>
        </w:rPr>
        <w:t>)</w:t>
      </w:r>
      <w:r w:rsidR="00850652">
        <w:rPr>
          <w:rFonts w:ascii="Times New Roman" w:hAnsi="Times New Roman"/>
          <w:b/>
          <w:sz w:val="22"/>
          <w:szCs w:val="22"/>
        </w:rPr>
        <w:t xml:space="preserve"> </w:t>
      </w:r>
      <w:r w:rsidR="006C6B1E" w:rsidRPr="006C6B1E">
        <w:rPr>
          <w:rFonts w:ascii="Times New Roman" w:hAnsi="Times New Roman"/>
          <w:b/>
          <w:sz w:val="22"/>
          <w:szCs w:val="22"/>
        </w:rPr>
        <w:tab/>
      </w:r>
    </w:p>
    <w:p w:rsidR="006C6B1E" w:rsidRPr="006C6B1E" w:rsidRDefault="00850652" w:rsidP="002F69A6">
      <w:pPr>
        <w:pStyle w:val="NoSpacing"/>
        <w:rPr>
          <w:rFonts w:ascii="Times New Roman" w:hAnsi="Times New Roman"/>
          <w:b/>
          <w:sz w:val="22"/>
          <w:szCs w:val="22"/>
        </w:rPr>
      </w:pPr>
      <w:r w:rsidRPr="006C6B1E">
        <w:rPr>
          <w:rFonts w:ascii="Times New Roman" w:hAnsi="Times New Roman"/>
          <w:b/>
          <w:sz w:val="22"/>
          <w:szCs w:val="22"/>
        </w:rPr>
        <w:t>(</w:t>
      </w:r>
      <w:r>
        <w:rPr>
          <w:rFonts w:ascii="Times New Roman" w:hAnsi="Times New Roman"/>
          <w:b/>
          <w:sz w:val="22"/>
          <w:szCs w:val="22"/>
        </w:rPr>
        <w:t xml:space="preserve">најкраћи рок 45 дана, а најдужи </w:t>
      </w:r>
      <w:r w:rsidRPr="006C6B1E">
        <w:rPr>
          <w:rFonts w:ascii="Times New Roman" w:hAnsi="Times New Roman"/>
          <w:b/>
          <w:sz w:val="22"/>
          <w:szCs w:val="22"/>
          <w:lang w:val="sr-Cyrl-CS"/>
        </w:rPr>
        <w:t>90</w:t>
      </w:r>
      <w:r w:rsidRPr="006C6B1E">
        <w:rPr>
          <w:rFonts w:ascii="Times New Roman" w:hAnsi="Times New Roman"/>
          <w:b/>
          <w:sz w:val="22"/>
          <w:szCs w:val="22"/>
        </w:rPr>
        <w:t xml:space="preserve"> д</w:t>
      </w:r>
      <w:r w:rsidRPr="006C6B1E">
        <w:rPr>
          <w:rFonts w:ascii="Times New Roman" w:hAnsi="Times New Roman"/>
          <w:b/>
          <w:sz w:val="22"/>
          <w:szCs w:val="22"/>
          <w:lang w:val="sl-SI"/>
        </w:rPr>
        <w:t>ана</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__________________________________                            </w:t>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8A59D9" w:rsidRPr="006C6B1E" w:rsidRDefault="008A59D9" w:rsidP="002F69A6">
      <w:pPr>
        <w:pStyle w:val="NoSpacing"/>
        <w:rPr>
          <w:rFonts w:ascii="Times New Roman" w:hAnsi="Times New Roman"/>
          <w:b/>
          <w:sz w:val="22"/>
          <w:szCs w:val="22"/>
        </w:rPr>
      </w:pPr>
      <w:r w:rsidRPr="006C6B1E">
        <w:rPr>
          <w:rFonts w:ascii="Times New Roman" w:hAnsi="Times New Roman"/>
          <w:b/>
          <w:sz w:val="22"/>
          <w:szCs w:val="22"/>
        </w:rPr>
        <w:t>Гарантни рок</w:t>
      </w:r>
      <w:r w:rsidR="00FE7633" w:rsidRPr="006C6B1E">
        <w:rPr>
          <w:rFonts w:ascii="Times New Roman" w:hAnsi="Times New Roman"/>
          <w:b/>
          <w:sz w:val="22"/>
          <w:szCs w:val="22"/>
        </w:rPr>
        <w:t>:</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    </w:t>
      </w:r>
      <w:r w:rsidRPr="006C6B1E">
        <w:rPr>
          <w:rFonts w:ascii="Times New Roman" w:hAnsi="Times New Roman"/>
          <w:b/>
          <w:sz w:val="22"/>
          <w:szCs w:val="22"/>
        </w:rPr>
        <w:t>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850652">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r>
      <w:r w:rsidR="00850652">
        <w:rPr>
          <w:rFonts w:ascii="Times New Roman" w:hAnsi="Times New Roman"/>
          <w:b/>
          <w:sz w:val="22"/>
          <w:szCs w:val="22"/>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r-Cyrl-CS"/>
        </w:rPr>
      </w:pPr>
      <w:r w:rsidRPr="006C6B1E">
        <w:rPr>
          <w:rFonts w:ascii="Times New Roman" w:hAnsi="Times New Roman"/>
          <w:b/>
          <w:sz w:val="22"/>
          <w:szCs w:val="22"/>
          <w:lang w:val="sl-SI"/>
        </w:rPr>
        <w:t>Начин</w:t>
      </w:r>
      <w:r w:rsidR="007F579B" w:rsidRPr="006C6B1E">
        <w:rPr>
          <w:rFonts w:ascii="Times New Roman" w:hAnsi="Times New Roman"/>
          <w:b/>
          <w:sz w:val="22"/>
          <w:szCs w:val="22"/>
        </w:rPr>
        <w:t xml:space="preserve"> </w:t>
      </w:r>
      <w:r w:rsidRPr="006C6B1E">
        <w:rPr>
          <w:rFonts w:ascii="Times New Roman" w:hAnsi="Times New Roman"/>
          <w:b/>
          <w:sz w:val="22"/>
          <w:szCs w:val="22"/>
          <w:lang w:val="sl-SI"/>
        </w:rPr>
        <w:t>достављања: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Место</w:t>
      </w:r>
      <w:r w:rsidRPr="006C6B1E">
        <w:rPr>
          <w:rFonts w:ascii="Times New Roman" w:hAnsi="Times New Roman"/>
          <w:b/>
          <w:sz w:val="22"/>
          <w:szCs w:val="22"/>
          <w:lang w:val="sr-Cyrl-CS"/>
        </w:rPr>
        <w:t xml:space="preserve"> </w:t>
      </w:r>
      <w:r w:rsidRPr="006C6B1E">
        <w:rPr>
          <w:rFonts w:ascii="Times New Roman" w:hAnsi="Times New Roman"/>
          <w:b/>
          <w:sz w:val="22"/>
          <w:szCs w:val="22"/>
          <w:lang w:val="sl-SI"/>
        </w:rPr>
        <w:t>испоруке:                                               ________________________________</w:t>
      </w:r>
    </w:p>
    <w:p w:rsidR="002F69A6" w:rsidRDefault="002F69A6" w:rsidP="002F69A6">
      <w:pPr>
        <w:pStyle w:val="NoSpacing"/>
        <w:rPr>
          <w:rFonts w:ascii="Times New Roman" w:hAnsi="Times New Roman"/>
          <w:b/>
          <w:sz w:val="22"/>
          <w:szCs w:val="22"/>
        </w:rPr>
      </w:pPr>
    </w:p>
    <w:p w:rsidR="006C6B1E" w:rsidRPr="006C6B1E" w:rsidRDefault="006C6B1E"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D82079" w:rsidRDefault="002F69A6" w:rsidP="002F69A6">
      <w:pPr>
        <w:rPr>
          <w:rFonts w:ascii="Times New Roman" w:hAnsi="Times New Roman"/>
          <w:sz w:val="22"/>
          <w:szCs w:val="22"/>
        </w:rPr>
        <w:sectPr w:rsidR="00D82079" w:rsidSect="004D6657">
          <w:headerReference w:type="default" r:id="rId12"/>
          <w:footerReference w:type="default" r:id="rId13"/>
          <w:pgSz w:w="11907" w:h="16840" w:code="9"/>
          <w:pgMar w:top="720" w:right="720" w:bottom="720" w:left="720" w:header="720" w:footer="720" w:gutter="0"/>
          <w:cols w:space="720"/>
          <w:docGrid w:linePitch="360"/>
        </w:sectPr>
      </w:pPr>
      <w:r w:rsidRPr="006C6B1E">
        <w:rPr>
          <w:rFonts w:ascii="Times New Roman" w:hAnsi="Times New Roman"/>
          <w:b/>
          <w:sz w:val="22"/>
          <w:szCs w:val="22"/>
          <w:lang w:val="sl-SI"/>
        </w:rPr>
        <w:t xml:space="preserve">                                             </w:t>
      </w:r>
      <w:r w:rsidRPr="006C6B1E">
        <w:rPr>
          <w:rFonts w:ascii="Times New Roman" w:hAnsi="Times New Roman"/>
          <w:b/>
          <w:sz w:val="22"/>
          <w:szCs w:val="22"/>
        </w:rPr>
        <w:tab/>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sz w:val="22"/>
          <w:szCs w:val="22"/>
          <w:lang w:val="sl-SI"/>
        </w:rPr>
        <w:t xml:space="preserve">М.П                   </w:t>
      </w:r>
      <w:r w:rsidRPr="006C6B1E">
        <w:rPr>
          <w:rFonts w:ascii="Times New Roman" w:hAnsi="Times New Roman"/>
          <w:sz w:val="22"/>
          <w:szCs w:val="22"/>
        </w:rPr>
        <w:tab/>
      </w:r>
      <w:r w:rsidR="00BC43AD" w:rsidRPr="006C6B1E">
        <w:rPr>
          <w:rFonts w:ascii="Times New Roman" w:hAnsi="Times New Roman"/>
          <w:sz w:val="22"/>
          <w:szCs w:val="22"/>
        </w:rPr>
        <w:t xml:space="preserve">    </w:t>
      </w:r>
      <w:r w:rsidRPr="006C6B1E">
        <w:rPr>
          <w:rFonts w:ascii="Times New Roman" w:hAnsi="Times New Roman"/>
          <w:sz w:val="22"/>
          <w:szCs w:val="22"/>
        </w:rPr>
        <w:t>__________________</w:t>
      </w:r>
      <w:r w:rsidRPr="006C6B1E">
        <w:rPr>
          <w:rFonts w:ascii="Times New Roman" w:hAnsi="Times New Roman"/>
          <w:sz w:val="22"/>
          <w:szCs w:val="22"/>
        </w:rPr>
        <w:tab/>
      </w:r>
    </w:p>
    <w:tbl>
      <w:tblPr>
        <w:tblW w:w="10960" w:type="dxa"/>
        <w:tblInd w:w="96" w:type="dxa"/>
        <w:tblLook w:val="04A0"/>
      </w:tblPr>
      <w:tblGrid>
        <w:gridCol w:w="593"/>
        <w:gridCol w:w="4819"/>
        <w:gridCol w:w="1043"/>
        <w:gridCol w:w="1442"/>
        <w:gridCol w:w="1356"/>
        <w:gridCol w:w="1707"/>
      </w:tblGrid>
      <w:tr w:rsidR="00CE4FED" w:rsidRPr="00CF4BA9" w:rsidTr="00D74ABB">
        <w:trPr>
          <w:trHeight w:val="184"/>
        </w:trPr>
        <w:tc>
          <w:tcPr>
            <w:tcW w:w="593" w:type="dxa"/>
            <w:tcBorders>
              <w:top w:val="single" w:sz="8" w:space="0" w:color="auto"/>
              <w:left w:val="single" w:sz="8" w:space="0" w:color="auto"/>
              <w:bottom w:val="nil"/>
              <w:right w:val="single" w:sz="8" w:space="0" w:color="auto"/>
            </w:tcBorders>
            <w:shd w:val="clear" w:color="auto" w:fill="auto"/>
            <w:noWrap/>
            <w:vAlign w:val="center"/>
            <w:hideMark/>
          </w:tcPr>
          <w:p w:rsidR="00CE4FED" w:rsidRPr="002B76CA" w:rsidRDefault="00CE4FED" w:rsidP="003E048A">
            <w:pPr>
              <w:spacing w:after="0"/>
              <w:jc w:val="center"/>
              <w:rPr>
                <w:rFonts w:eastAsia="Times New Roman"/>
                <w:b/>
                <w:bCs/>
                <w:color w:val="000000"/>
                <w:sz w:val="20"/>
                <w:szCs w:val="20"/>
              </w:rPr>
            </w:pPr>
            <w:r w:rsidRPr="002B76CA">
              <w:rPr>
                <w:rFonts w:eastAsia="Times New Roman"/>
                <w:b/>
                <w:bCs/>
                <w:color w:val="000000"/>
                <w:sz w:val="20"/>
                <w:szCs w:val="20"/>
              </w:rPr>
              <w:lastRenderedPageBreak/>
              <w:t>Ред.</w:t>
            </w:r>
          </w:p>
        </w:tc>
        <w:tc>
          <w:tcPr>
            <w:tcW w:w="4819" w:type="dxa"/>
            <w:tcBorders>
              <w:top w:val="single" w:sz="8" w:space="0" w:color="auto"/>
              <w:left w:val="nil"/>
              <w:bottom w:val="nil"/>
              <w:right w:val="single" w:sz="8" w:space="0" w:color="auto"/>
            </w:tcBorders>
            <w:shd w:val="clear" w:color="auto" w:fill="auto"/>
            <w:noWrap/>
            <w:vAlign w:val="center"/>
            <w:hideMark/>
          </w:tcPr>
          <w:p w:rsidR="00CE4FED" w:rsidRPr="002B76CA" w:rsidRDefault="00CE4FED" w:rsidP="003E048A">
            <w:pPr>
              <w:spacing w:after="0"/>
              <w:jc w:val="center"/>
              <w:rPr>
                <w:rFonts w:eastAsia="Times New Roman"/>
                <w:b/>
                <w:bCs/>
                <w:color w:val="000000"/>
                <w:sz w:val="20"/>
                <w:szCs w:val="20"/>
              </w:rPr>
            </w:pPr>
          </w:p>
        </w:tc>
        <w:tc>
          <w:tcPr>
            <w:tcW w:w="1043" w:type="dxa"/>
            <w:tcBorders>
              <w:top w:val="single" w:sz="8" w:space="0" w:color="auto"/>
              <w:left w:val="nil"/>
              <w:bottom w:val="nil"/>
              <w:right w:val="single" w:sz="8" w:space="0" w:color="auto"/>
            </w:tcBorders>
            <w:shd w:val="clear" w:color="auto" w:fill="auto"/>
            <w:noWrap/>
            <w:vAlign w:val="center"/>
            <w:hideMark/>
          </w:tcPr>
          <w:p w:rsidR="00CE4FED" w:rsidRPr="002B76CA" w:rsidRDefault="00CE4FED" w:rsidP="003E048A">
            <w:pPr>
              <w:spacing w:after="0"/>
              <w:jc w:val="center"/>
              <w:rPr>
                <w:rFonts w:eastAsia="Times New Roman"/>
                <w:b/>
                <w:bCs/>
                <w:color w:val="000000"/>
                <w:sz w:val="20"/>
                <w:szCs w:val="20"/>
              </w:rPr>
            </w:pPr>
            <w:r w:rsidRPr="002B76CA">
              <w:rPr>
                <w:rFonts w:eastAsia="Times New Roman"/>
                <w:b/>
                <w:bCs/>
                <w:color w:val="000000"/>
                <w:sz w:val="20"/>
                <w:szCs w:val="20"/>
              </w:rPr>
              <w:t>Јединица</w:t>
            </w:r>
          </w:p>
        </w:tc>
        <w:tc>
          <w:tcPr>
            <w:tcW w:w="1442" w:type="dxa"/>
            <w:tcBorders>
              <w:top w:val="single" w:sz="8" w:space="0" w:color="auto"/>
              <w:left w:val="nil"/>
              <w:bottom w:val="nil"/>
              <w:right w:val="single" w:sz="8" w:space="0" w:color="auto"/>
            </w:tcBorders>
            <w:shd w:val="clear" w:color="auto" w:fill="auto"/>
            <w:noWrap/>
            <w:vAlign w:val="center"/>
            <w:hideMark/>
          </w:tcPr>
          <w:p w:rsidR="00CE4FED" w:rsidRPr="002B76CA" w:rsidRDefault="00CE4FED" w:rsidP="003E048A">
            <w:pPr>
              <w:spacing w:after="0"/>
              <w:jc w:val="center"/>
              <w:rPr>
                <w:rFonts w:eastAsia="Times New Roman"/>
                <w:b/>
                <w:bCs/>
                <w:color w:val="000000"/>
                <w:sz w:val="20"/>
                <w:szCs w:val="20"/>
              </w:rPr>
            </w:pPr>
          </w:p>
        </w:tc>
        <w:tc>
          <w:tcPr>
            <w:tcW w:w="1356" w:type="dxa"/>
            <w:tcBorders>
              <w:top w:val="single" w:sz="8" w:space="0" w:color="auto"/>
              <w:left w:val="nil"/>
              <w:bottom w:val="nil"/>
              <w:right w:val="single" w:sz="8" w:space="0" w:color="auto"/>
            </w:tcBorders>
            <w:shd w:val="clear" w:color="auto" w:fill="auto"/>
            <w:noWrap/>
            <w:vAlign w:val="center"/>
            <w:hideMark/>
          </w:tcPr>
          <w:p w:rsidR="00CE4FED" w:rsidRPr="002B76CA" w:rsidRDefault="00CE4FED" w:rsidP="003E048A">
            <w:pPr>
              <w:spacing w:after="0"/>
              <w:jc w:val="center"/>
              <w:rPr>
                <w:rFonts w:eastAsia="Times New Roman"/>
                <w:b/>
                <w:bCs/>
                <w:color w:val="000000"/>
                <w:sz w:val="20"/>
                <w:szCs w:val="20"/>
              </w:rPr>
            </w:pPr>
            <w:r w:rsidRPr="002B76CA">
              <w:rPr>
                <w:rFonts w:eastAsia="Times New Roman"/>
                <w:b/>
                <w:bCs/>
                <w:color w:val="000000"/>
                <w:sz w:val="20"/>
                <w:szCs w:val="20"/>
              </w:rPr>
              <w:t>Цена</w:t>
            </w:r>
          </w:p>
        </w:tc>
        <w:tc>
          <w:tcPr>
            <w:tcW w:w="1707" w:type="dxa"/>
            <w:tcBorders>
              <w:top w:val="single" w:sz="8" w:space="0" w:color="auto"/>
              <w:left w:val="nil"/>
              <w:bottom w:val="nil"/>
              <w:right w:val="single" w:sz="8" w:space="0" w:color="auto"/>
            </w:tcBorders>
            <w:shd w:val="clear" w:color="auto" w:fill="auto"/>
            <w:noWrap/>
            <w:vAlign w:val="center"/>
            <w:hideMark/>
          </w:tcPr>
          <w:p w:rsidR="00CE4FED" w:rsidRPr="002B76CA" w:rsidRDefault="00CE4FED" w:rsidP="003E048A">
            <w:pPr>
              <w:spacing w:after="0"/>
              <w:jc w:val="center"/>
              <w:rPr>
                <w:rFonts w:eastAsia="Times New Roman"/>
                <w:b/>
                <w:bCs/>
                <w:color w:val="000000"/>
                <w:sz w:val="20"/>
                <w:szCs w:val="20"/>
              </w:rPr>
            </w:pPr>
            <w:r w:rsidRPr="002B76CA">
              <w:rPr>
                <w:rFonts w:eastAsia="Times New Roman"/>
                <w:b/>
                <w:bCs/>
                <w:color w:val="000000"/>
                <w:sz w:val="20"/>
                <w:szCs w:val="20"/>
              </w:rPr>
              <w:t>Износ без ПДВ -а</w:t>
            </w:r>
          </w:p>
        </w:tc>
      </w:tr>
      <w:tr w:rsidR="00CE4FED" w:rsidRPr="00CF4BA9" w:rsidTr="00D74ABB">
        <w:trPr>
          <w:trHeight w:val="49"/>
        </w:trPr>
        <w:tc>
          <w:tcPr>
            <w:tcW w:w="593" w:type="dxa"/>
            <w:tcBorders>
              <w:top w:val="nil"/>
              <w:left w:val="single" w:sz="8" w:space="0" w:color="auto"/>
              <w:bottom w:val="nil"/>
              <w:right w:val="single" w:sz="8" w:space="0" w:color="auto"/>
            </w:tcBorders>
            <w:shd w:val="clear" w:color="auto" w:fill="auto"/>
            <w:noWrap/>
            <w:vAlign w:val="center"/>
            <w:hideMark/>
          </w:tcPr>
          <w:p w:rsidR="00CE4FED" w:rsidRPr="002B76CA" w:rsidRDefault="00CE4FED" w:rsidP="003E048A">
            <w:pPr>
              <w:spacing w:after="0"/>
              <w:jc w:val="center"/>
              <w:rPr>
                <w:rFonts w:eastAsia="Times New Roman"/>
                <w:b/>
                <w:bCs/>
                <w:color w:val="000000"/>
                <w:sz w:val="20"/>
                <w:szCs w:val="20"/>
              </w:rPr>
            </w:pPr>
            <w:r w:rsidRPr="002B76CA">
              <w:rPr>
                <w:rFonts w:eastAsia="Times New Roman"/>
                <w:b/>
                <w:bCs/>
                <w:color w:val="000000"/>
                <w:sz w:val="20"/>
                <w:szCs w:val="20"/>
              </w:rPr>
              <w:t>број</w:t>
            </w:r>
          </w:p>
        </w:tc>
        <w:tc>
          <w:tcPr>
            <w:tcW w:w="4819" w:type="dxa"/>
            <w:tcBorders>
              <w:top w:val="nil"/>
              <w:left w:val="nil"/>
              <w:bottom w:val="nil"/>
              <w:right w:val="single" w:sz="8" w:space="0" w:color="auto"/>
            </w:tcBorders>
            <w:shd w:val="clear" w:color="auto" w:fill="auto"/>
            <w:noWrap/>
            <w:vAlign w:val="center"/>
            <w:hideMark/>
          </w:tcPr>
          <w:p w:rsidR="00CE4FED" w:rsidRPr="002B76CA" w:rsidRDefault="00CE4FED" w:rsidP="003E048A">
            <w:pPr>
              <w:spacing w:after="0"/>
              <w:jc w:val="center"/>
              <w:rPr>
                <w:rFonts w:eastAsia="Times New Roman"/>
                <w:b/>
                <w:bCs/>
                <w:color w:val="000000"/>
                <w:sz w:val="20"/>
                <w:szCs w:val="20"/>
              </w:rPr>
            </w:pPr>
            <w:r w:rsidRPr="002B76CA">
              <w:rPr>
                <w:rFonts w:eastAsia="Times New Roman"/>
                <w:b/>
                <w:bCs/>
                <w:color w:val="000000"/>
                <w:sz w:val="20"/>
                <w:szCs w:val="20"/>
              </w:rPr>
              <w:t>Назив</w:t>
            </w:r>
          </w:p>
        </w:tc>
        <w:tc>
          <w:tcPr>
            <w:tcW w:w="1043" w:type="dxa"/>
            <w:tcBorders>
              <w:top w:val="nil"/>
              <w:left w:val="nil"/>
              <w:bottom w:val="nil"/>
              <w:right w:val="single" w:sz="8" w:space="0" w:color="auto"/>
            </w:tcBorders>
            <w:shd w:val="clear" w:color="auto" w:fill="auto"/>
            <w:noWrap/>
            <w:vAlign w:val="center"/>
            <w:hideMark/>
          </w:tcPr>
          <w:p w:rsidR="00CE4FED" w:rsidRPr="002B76CA" w:rsidRDefault="00CE4FED" w:rsidP="003E048A">
            <w:pPr>
              <w:spacing w:after="0"/>
              <w:jc w:val="center"/>
              <w:rPr>
                <w:rFonts w:eastAsia="Times New Roman"/>
                <w:b/>
                <w:bCs/>
                <w:color w:val="000000"/>
                <w:sz w:val="20"/>
                <w:szCs w:val="20"/>
              </w:rPr>
            </w:pPr>
            <w:r w:rsidRPr="002B76CA">
              <w:rPr>
                <w:rFonts w:eastAsia="Times New Roman"/>
                <w:b/>
                <w:bCs/>
                <w:color w:val="000000"/>
                <w:sz w:val="20"/>
                <w:szCs w:val="20"/>
              </w:rPr>
              <w:t>мере</w:t>
            </w:r>
          </w:p>
        </w:tc>
        <w:tc>
          <w:tcPr>
            <w:tcW w:w="1442" w:type="dxa"/>
            <w:tcBorders>
              <w:top w:val="nil"/>
              <w:left w:val="nil"/>
              <w:bottom w:val="nil"/>
              <w:right w:val="single" w:sz="8" w:space="0" w:color="auto"/>
            </w:tcBorders>
            <w:shd w:val="clear" w:color="auto" w:fill="auto"/>
            <w:noWrap/>
            <w:vAlign w:val="center"/>
            <w:hideMark/>
          </w:tcPr>
          <w:p w:rsidR="00CE4FED" w:rsidRPr="002B76CA" w:rsidRDefault="00CE4FED" w:rsidP="003E048A">
            <w:pPr>
              <w:spacing w:after="0"/>
              <w:jc w:val="center"/>
              <w:rPr>
                <w:rFonts w:eastAsia="Times New Roman"/>
                <w:b/>
                <w:bCs/>
                <w:color w:val="000000"/>
                <w:sz w:val="20"/>
                <w:szCs w:val="20"/>
              </w:rPr>
            </w:pPr>
            <w:r w:rsidRPr="002B76CA">
              <w:rPr>
                <w:rFonts w:eastAsia="Times New Roman"/>
                <w:b/>
                <w:bCs/>
                <w:color w:val="000000"/>
                <w:sz w:val="20"/>
                <w:szCs w:val="20"/>
              </w:rPr>
              <w:t>Количина</w:t>
            </w:r>
          </w:p>
        </w:tc>
        <w:tc>
          <w:tcPr>
            <w:tcW w:w="1356" w:type="dxa"/>
            <w:tcBorders>
              <w:top w:val="nil"/>
              <w:left w:val="nil"/>
              <w:bottom w:val="nil"/>
              <w:right w:val="single" w:sz="8" w:space="0" w:color="auto"/>
            </w:tcBorders>
            <w:shd w:val="clear" w:color="auto" w:fill="auto"/>
            <w:noWrap/>
            <w:vAlign w:val="center"/>
            <w:hideMark/>
          </w:tcPr>
          <w:p w:rsidR="00CE4FED" w:rsidRPr="002B76CA" w:rsidRDefault="00CE4FED" w:rsidP="003E048A">
            <w:pPr>
              <w:spacing w:after="0"/>
              <w:jc w:val="center"/>
              <w:rPr>
                <w:rFonts w:eastAsia="Times New Roman"/>
                <w:b/>
                <w:bCs/>
                <w:color w:val="000000"/>
                <w:sz w:val="20"/>
                <w:szCs w:val="20"/>
              </w:rPr>
            </w:pPr>
            <w:r w:rsidRPr="002B76CA">
              <w:rPr>
                <w:rFonts w:eastAsia="Times New Roman"/>
                <w:b/>
                <w:bCs/>
                <w:color w:val="000000"/>
                <w:sz w:val="20"/>
                <w:szCs w:val="20"/>
              </w:rPr>
              <w:t>Без ПДВ-а</w:t>
            </w:r>
          </w:p>
        </w:tc>
        <w:tc>
          <w:tcPr>
            <w:tcW w:w="1707" w:type="dxa"/>
            <w:tcBorders>
              <w:top w:val="nil"/>
              <w:left w:val="nil"/>
              <w:bottom w:val="nil"/>
              <w:right w:val="single" w:sz="8" w:space="0" w:color="auto"/>
            </w:tcBorders>
            <w:shd w:val="clear" w:color="auto" w:fill="auto"/>
            <w:noWrap/>
            <w:vAlign w:val="center"/>
            <w:hideMark/>
          </w:tcPr>
          <w:p w:rsidR="00CE4FED" w:rsidRPr="002B76CA" w:rsidRDefault="00CE4FED" w:rsidP="003E048A">
            <w:pPr>
              <w:spacing w:after="0"/>
              <w:jc w:val="center"/>
              <w:rPr>
                <w:rFonts w:eastAsia="Times New Roman"/>
                <w:b/>
                <w:bCs/>
                <w:color w:val="000000"/>
                <w:sz w:val="20"/>
                <w:szCs w:val="20"/>
              </w:rPr>
            </w:pPr>
          </w:p>
        </w:tc>
      </w:tr>
      <w:tr w:rsidR="00CE4FED" w:rsidRPr="00CF4BA9" w:rsidTr="00D74ABB">
        <w:trPr>
          <w:trHeight w:val="138"/>
        </w:trPr>
        <w:tc>
          <w:tcPr>
            <w:tcW w:w="593" w:type="dxa"/>
            <w:tcBorders>
              <w:top w:val="single" w:sz="8" w:space="0" w:color="auto"/>
              <w:left w:val="single" w:sz="8" w:space="0" w:color="auto"/>
              <w:bottom w:val="single" w:sz="8" w:space="0" w:color="auto"/>
              <w:right w:val="nil"/>
            </w:tcBorders>
            <w:shd w:val="clear" w:color="auto" w:fill="auto"/>
            <w:noWrap/>
            <w:vAlign w:val="bottom"/>
            <w:hideMark/>
          </w:tcPr>
          <w:p w:rsidR="00CE4FED" w:rsidRPr="00CF4BA9" w:rsidRDefault="00CE4FED" w:rsidP="003E048A">
            <w:pPr>
              <w:spacing w:after="0"/>
              <w:jc w:val="center"/>
              <w:rPr>
                <w:rFonts w:eastAsia="Times New Roman"/>
                <w:b/>
                <w:bCs/>
                <w:color w:val="000000"/>
                <w:sz w:val="14"/>
                <w:szCs w:val="14"/>
              </w:rPr>
            </w:pPr>
            <w:r w:rsidRPr="00CF4BA9">
              <w:rPr>
                <w:rFonts w:eastAsia="Times New Roman"/>
                <w:b/>
                <w:bCs/>
                <w:color w:val="000000"/>
                <w:sz w:val="14"/>
                <w:szCs w:val="14"/>
              </w:rPr>
              <w:t>1</w:t>
            </w:r>
          </w:p>
        </w:tc>
        <w:tc>
          <w:tcPr>
            <w:tcW w:w="48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E4FED" w:rsidRPr="00CF4BA9" w:rsidRDefault="00CE4FED" w:rsidP="003E048A">
            <w:pPr>
              <w:spacing w:after="0"/>
              <w:jc w:val="center"/>
              <w:rPr>
                <w:rFonts w:eastAsia="Times New Roman"/>
                <w:b/>
                <w:bCs/>
                <w:color w:val="000000"/>
                <w:sz w:val="14"/>
                <w:szCs w:val="14"/>
              </w:rPr>
            </w:pPr>
            <w:r>
              <w:rPr>
                <w:rFonts w:eastAsia="Times New Roman"/>
                <w:b/>
                <w:bCs/>
                <w:color w:val="000000"/>
                <w:sz w:val="14"/>
                <w:szCs w:val="14"/>
              </w:rPr>
              <w:t>2</w:t>
            </w:r>
          </w:p>
        </w:tc>
        <w:tc>
          <w:tcPr>
            <w:tcW w:w="1043" w:type="dxa"/>
            <w:tcBorders>
              <w:top w:val="single" w:sz="8" w:space="0" w:color="auto"/>
              <w:left w:val="nil"/>
              <w:bottom w:val="single" w:sz="8" w:space="0" w:color="auto"/>
              <w:right w:val="single" w:sz="8" w:space="0" w:color="auto"/>
            </w:tcBorders>
            <w:shd w:val="clear" w:color="auto" w:fill="auto"/>
            <w:noWrap/>
            <w:vAlign w:val="bottom"/>
            <w:hideMark/>
          </w:tcPr>
          <w:p w:rsidR="00CE4FED" w:rsidRPr="00CF4BA9" w:rsidRDefault="00CE4FED" w:rsidP="003E048A">
            <w:pPr>
              <w:spacing w:after="0"/>
              <w:jc w:val="center"/>
              <w:rPr>
                <w:rFonts w:eastAsia="Times New Roman"/>
                <w:b/>
                <w:bCs/>
                <w:color w:val="000000"/>
                <w:sz w:val="14"/>
                <w:szCs w:val="14"/>
              </w:rPr>
            </w:pPr>
            <w:r>
              <w:rPr>
                <w:rFonts w:eastAsia="Times New Roman"/>
                <w:b/>
                <w:bCs/>
                <w:color w:val="000000"/>
                <w:sz w:val="14"/>
                <w:szCs w:val="14"/>
              </w:rPr>
              <w:t>3</w:t>
            </w:r>
          </w:p>
        </w:tc>
        <w:tc>
          <w:tcPr>
            <w:tcW w:w="1442" w:type="dxa"/>
            <w:tcBorders>
              <w:top w:val="single" w:sz="8" w:space="0" w:color="auto"/>
              <w:left w:val="nil"/>
              <w:bottom w:val="single" w:sz="8" w:space="0" w:color="auto"/>
              <w:right w:val="single" w:sz="8" w:space="0" w:color="auto"/>
            </w:tcBorders>
            <w:shd w:val="clear" w:color="auto" w:fill="auto"/>
            <w:noWrap/>
            <w:vAlign w:val="bottom"/>
            <w:hideMark/>
          </w:tcPr>
          <w:p w:rsidR="00CE4FED" w:rsidRPr="00CF4BA9" w:rsidRDefault="00CE4FED" w:rsidP="003E048A">
            <w:pPr>
              <w:spacing w:after="0"/>
              <w:jc w:val="center"/>
              <w:rPr>
                <w:rFonts w:eastAsia="Times New Roman"/>
                <w:b/>
                <w:bCs/>
                <w:color w:val="000000"/>
                <w:sz w:val="14"/>
                <w:szCs w:val="14"/>
              </w:rPr>
            </w:pPr>
            <w:r w:rsidRPr="00CF4BA9">
              <w:rPr>
                <w:rFonts w:eastAsia="Times New Roman"/>
                <w:b/>
                <w:bCs/>
                <w:color w:val="000000"/>
                <w:sz w:val="14"/>
                <w:szCs w:val="14"/>
              </w:rPr>
              <w:t>4</w:t>
            </w:r>
          </w:p>
        </w:tc>
        <w:tc>
          <w:tcPr>
            <w:tcW w:w="1356" w:type="dxa"/>
            <w:tcBorders>
              <w:top w:val="single" w:sz="8" w:space="0" w:color="auto"/>
              <w:left w:val="nil"/>
              <w:bottom w:val="single" w:sz="8" w:space="0" w:color="auto"/>
              <w:right w:val="single" w:sz="8" w:space="0" w:color="auto"/>
            </w:tcBorders>
            <w:shd w:val="clear" w:color="auto" w:fill="auto"/>
            <w:noWrap/>
            <w:vAlign w:val="bottom"/>
            <w:hideMark/>
          </w:tcPr>
          <w:p w:rsidR="00CE4FED" w:rsidRPr="00CF4BA9" w:rsidRDefault="00CE4FED" w:rsidP="003E048A">
            <w:pPr>
              <w:spacing w:after="0"/>
              <w:jc w:val="center"/>
              <w:rPr>
                <w:rFonts w:eastAsia="Times New Roman"/>
                <w:b/>
                <w:bCs/>
                <w:color w:val="000000"/>
                <w:sz w:val="14"/>
                <w:szCs w:val="14"/>
              </w:rPr>
            </w:pPr>
            <w:r>
              <w:rPr>
                <w:rFonts w:eastAsia="Times New Roman"/>
                <w:b/>
                <w:bCs/>
                <w:color w:val="000000"/>
                <w:sz w:val="14"/>
                <w:szCs w:val="14"/>
              </w:rPr>
              <w:t>5</w:t>
            </w:r>
          </w:p>
        </w:tc>
        <w:tc>
          <w:tcPr>
            <w:tcW w:w="1707" w:type="dxa"/>
            <w:tcBorders>
              <w:top w:val="single" w:sz="8" w:space="0" w:color="auto"/>
              <w:left w:val="nil"/>
              <w:bottom w:val="single" w:sz="8" w:space="0" w:color="auto"/>
              <w:right w:val="single" w:sz="8" w:space="0" w:color="auto"/>
            </w:tcBorders>
            <w:shd w:val="clear" w:color="auto" w:fill="auto"/>
            <w:noWrap/>
            <w:vAlign w:val="bottom"/>
            <w:hideMark/>
          </w:tcPr>
          <w:p w:rsidR="00CE4FED" w:rsidRPr="00CF4BA9" w:rsidRDefault="00CE4FED" w:rsidP="003E048A">
            <w:pPr>
              <w:spacing w:after="0"/>
              <w:jc w:val="center"/>
              <w:rPr>
                <w:rFonts w:eastAsia="Times New Roman"/>
                <w:b/>
                <w:bCs/>
                <w:color w:val="000000"/>
                <w:sz w:val="14"/>
                <w:szCs w:val="14"/>
              </w:rPr>
            </w:pPr>
            <w:r>
              <w:rPr>
                <w:rFonts w:eastAsia="Times New Roman"/>
                <w:b/>
                <w:bCs/>
                <w:color w:val="000000"/>
                <w:sz w:val="14"/>
                <w:szCs w:val="14"/>
              </w:rPr>
              <w:t>6</w:t>
            </w:r>
          </w:p>
        </w:tc>
      </w:tr>
      <w:tr w:rsidR="00D74ABB" w:rsidRPr="00CF4BA9" w:rsidTr="00D74ABB">
        <w:trPr>
          <w:trHeight w:val="221"/>
        </w:trPr>
        <w:tc>
          <w:tcPr>
            <w:tcW w:w="593" w:type="dxa"/>
            <w:tcBorders>
              <w:top w:val="nil"/>
              <w:left w:val="single" w:sz="8" w:space="0" w:color="auto"/>
              <w:bottom w:val="single" w:sz="4" w:space="0" w:color="auto"/>
              <w:right w:val="nil"/>
            </w:tcBorders>
            <w:shd w:val="clear" w:color="auto" w:fill="auto"/>
            <w:noWrap/>
            <w:vAlign w:val="bottom"/>
            <w:hideMark/>
          </w:tcPr>
          <w:p w:rsidR="00D74ABB" w:rsidRPr="008B43E9" w:rsidRDefault="00D74ABB" w:rsidP="00CE4FED">
            <w:pPr>
              <w:pStyle w:val="ListParagraph"/>
              <w:numPr>
                <w:ilvl w:val="0"/>
                <w:numId w:val="49"/>
              </w:numPr>
              <w:spacing w:after="0"/>
              <w:jc w:val="right"/>
              <w:rPr>
                <w:rFonts w:eastAsia="Times New Roman"/>
                <w:color w:val="000000"/>
              </w:rPr>
            </w:pPr>
          </w:p>
        </w:tc>
        <w:tc>
          <w:tcPr>
            <w:tcW w:w="4819" w:type="dxa"/>
            <w:tcBorders>
              <w:top w:val="nil"/>
              <w:left w:val="single" w:sz="8" w:space="0" w:color="auto"/>
              <w:bottom w:val="single" w:sz="4" w:space="0" w:color="auto"/>
              <w:right w:val="single" w:sz="8" w:space="0" w:color="auto"/>
            </w:tcBorders>
            <w:shd w:val="clear" w:color="auto" w:fill="auto"/>
            <w:noWrap/>
            <w:vAlign w:val="center"/>
            <w:hideMark/>
          </w:tcPr>
          <w:p w:rsidR="00D74ABB" w:rsidRPr="00CE4FED" w:rsidRDefault="00D74ABB" w:rsidP="003E048A">
            <w:pPr>
              <w:rPr>
                <w:rFonts w:ascii="Times New Roman" w:hAnsi="Times New Roman"/>
                <w:sz w:val="22"/>
                <w:szCs w:val="22"/>
              </w:rPr>
            </w:pPr>
            <w:r w:rsidRPr="00CE4FED">
              <w:rPr>
                <w:rFonts w:ascii="Times New Roman" w:hAnsi="Times New Roman"/>
                <w:sz w:val="22"/>
                <w:szCs w:val="22"/>
              </w:rPr>
              <w:t>Бриско са штапом</w:t>
            </w:r>
          </w:p>
        </w:tc>
        <w:tc>
          <w:tcPr>
            <w:tcW w:w="1043" w:type="dxa"/>
            <w:tcBorders>
              <w:top w:val="nil"/>
              <w:left w:val="nil"/>
              <w:bottom w:val="single" w:sz="4" w:space="0" w:color="auto"/>
              <w:right w:val="single" w:sz="8" w:space="0" w:color="auto"/>
            </w:tcBorders>
            <w:shd w:val="clear" w:color="auto" w:fill="auto"/>
            <w:noWrap/>
            <w:vAlign w:val="center"/>
            <w:hideMark/>
          </w:tcPr>
          <w:p w:rsidR="00D74ABB" w:rsidRPr="00CE4FED" w:rsidRDefault="00D74ABB" w:rsidP="003E048A">
            <w:pPr>
              <w:spacing w:after="0"/>
              <w:jc w:val="center"/>
              <w:rPr>
                <w:rFonts w:ascii="Times New Roman" w:eastAsia="Times New Roman" w:hAnsi="Times New Roman"/>
                <w:color w:val="000000"/>
                <w:sz w:val="22"/>
                <w:szCs w:val="22"/>
              </w:rPr>
            </w:pPr>
            <w:r w:rsidRPr="00CE4FED">
              <w:rPr>
                <w:rFonts w:ascii="Times New Roman" w:eastAsia="Times New Roman" w:hAnsi="Times New Roman"/>
                <w:color w:val="000000"/>
                <w:sz w:val="22"/>
                <w:szCs w:val="22"/>
              </w:rPr>
              <w:t>ком</w:t>
            </w:r>
          </w:p>
        </w:tc>
        <w:tc>
          <w:tcPr>
            <w:tcW w:w="1442" w:type="dxa"/>
            <w:tcBorders>
              <w:top w:val="nil"/>
              <w:left w:val="nil"/>
              <w:bottom w:val="single" w:sz="4" w:space="0" w:color="auto"/>
              <w:right w:val="single" w:sz="8" w:space="0" w:color="auto"/>
            </w:tcBorders>
            <w:shd w:val="clear" w:color="auto" w:fill="auto"/>
            <w:noWrap/>
            <w:hideMark/>
          </w:tcPr>
          <w:p w:rsidR="00D74ABB" w:rsidRDefault="00D74ABB">
            <w:pPr>
              <w:jc w:val="center"/>
              <w:rPr>
                <w:color w:val="000000"/>
                <w:sz w:val="22"/>
                <w:szCs w:val="22"/>
              </w:rPr>
            </w:pPr>
            <w:r>
              <w:rPr>
                <w:color w:val="000000"/>
                <w:sz w:val="22"/>
                <w:szCs w:val="22"/>
              </w:rPr>
              <w:t>70</w:t>
            </w:r>
          </w:p>
        </w:tc>
        <w:tc>
          <w:tcPr>
            <w:tcW w:w="1356" w:type="dxa"/>
            <w:tcBorders>
              <w:top w:val="nil"/>
              <w:left w:val="nil"/>
              <w:bottom w:val="single" w:sz="4" w:space="0" w:color="auto"/>
              <w:right w:val="single" w:sz="8" w:space="0" w:color="auto"/>
            </w:tcBorders>
            <w:shd w:val="clear" w:color="auto" w:fill="auto"/>
            <w:noWrap/>
            <w:vAlign w:val="bottom"/>
            <w:hideMark/>
          </w:tcPr>
          <w:p w:rsidR="00D74ABB" w:rsidRPr="00CF4BA9" w:rsidRDefault="00D74ABB" w:rsidP="003E048A">
            <w:pPr>
              <w:spacing w:after="0"/>
              <w:jc w:val="right"/>
              <w:rPr>
                <w:rFonts w:eastAsia="Times New Roman"/>
                <w:color w:val="000000"/>
                <w:sz w:val="20"/>
                <w:szCs w:val="20"/>
              </w:rPr>
            </w:pPr>
          </w:p>
        </w:tc>
        <w:tc>
          <w:tcPr>
            <w:tcW w:w="1707" w:type="dxa"/>
            <w:tcBorders>
              <w:top w:val="nil"/>
              <w:left w:val="nil"/>
              <w:bottom w:val="single" w:sz="4" w:space="0" w:color="auto"/>
              <w:right w:val="single" w:sz="8" w:space="0" w:color="auto"/>
            </w:tcBorders>
            <w:shd w:val="clear" w:color="auto" w:fill="auto"/>
            <w:noWrap/>
            <w:vAlign w:val="bottom"/>
            <w:hideMark/>
          </w:tcPr>
          <w:p w:rsidR="00D74ABB" w:rsidRPr="00CF4BA9" w:rsidRDefault="00D74ABB" w:rsidP="003E048A">
            <w:pPr>
              <w:spacing w:after="0"/>
              <w:jc w:val="right"/>
              <w:rPr>
                <w:rFonts w:eastAsia="Times New Roman"/>
                <w:color w:val="000000"/>
                <w:sz w:val="20"/>
                <w:szCs w:val="20"/>
              </w:rPr>
            </w:pPr>
          </w:p>
        </w:tc>
      </w:tr>
      <w:tr w:rsidR="00D74ABB" w:rsidRPr="00CF4BA9" w:rsidTr="00D74ABB">
        <w:trPr>
          <w:trHeight w:val="221"/>
        </w:trPr>
        <w:tc>
          <w:tcPr>
            <w:tcW w:w="593" w:type="dxa"/>
            <w:tcBorders>
              <w:top w:val="nil"/>
              <w:left w:val="single" w:sz="8" w:space="0" w:color="auto"/>
              <w:bottom w:val="single" w:sz="4" w:space="0" w:color="auto"/>
              <w:right w:val="nil"/>
            </w:tcBorders>
            <w:shd w:val="clear" w:color="auto" w:fill="auto"/>
            <w:noWrap/>
            <w:vAlign w:val="bottom"/>
            <w:hideMark/>
          </w:tcPr>
          <w:p w:rsidR="00D74ABB" w:rsidRPr="008B43E9" w:rsidRDefault="00D74ABB" w:rsidP="00CE4FED">
            <w:pPr>
              <w:pStyle w:val="ListParagraph"/>
              <w:numPr>
                <w:ilvl w:val="0"/>
                <w:numId w:val="49"/>
              </w:numPr>
              <w:spacing w:after="0"/>
              <w:jc w:val="right"/>
              <w:rPr>
                <w:rFonts w:eastAsia="Times New Roman"/>
                <w:color w:val="000000"/>
              </w:rPr>
            </w:pPr>
          </w:p>
        </w:tc>
        <w:tc>
          <w:tcPr>
            <w:tcW w:w="4819" w:type="dxa"/>
            <w:tcBorders>
              <w:top w:val="nil"/>
              <w:left w:val="single" w:sz="8" w:space="0" w:color="auto"/>
              <w:bottom w:val="single" w:sz="4" w:space="0" w:color="auto"/>
              <w:right w:val="single" w:sz="8" w:space="0" w:color="auto"/>
            </w:tcBorders>
            <w:shd w:val="clear" w:color="auto" w:fill="auto"/>
            <w:noWrap/>
            <w:vAlign w:val="center"/>
            <w:hideMark/>
          </w:tcPr>
          <w:p w:rsidR="00D74ABB" w:rsidRPr="00CE4FED" w:rsidRDefault="00D74ABB" w:rsidP="003E048A">
            <w:pPr>
              <w:rPr>
                <w:rFonts w:ascii="Times New Roman" w:hAnsi="Times New Roman"/>
                <w:sz w:val="22"/>
                <w:szCs w:val="22"/>
              </w:rPr>
            </w:pPr>
            <w:r w:rsidRPr="00CE4FED">
              <w:rPr>
                <w:rFonts w:ascii="Times New Roman" w:hAnsi="Times New Roman"/>
                <w:sz w:val="22"/>
                <w:szCs w:val="22"/>
              </w:rPr>
              <w:t>Џак за смеће (црни) 110x55</w:t>
            </w:r>
            <w:r w:rsidRPr="00CE4FED">
              <w:rPr>
                <w:rFonts w:ascii="Times New Roman" w:hAnsi="Times New Roman"/>
                <w:sz w:val="22"/>
                <w:szCs w:val="22"/>
                <w:lang w:val="sr-Cyrl-CS"/>
              </w:rPr>
              <w:t>x0.035</w:t>
            </w:r>
            <w:r w:rsidRPr="00CE4FED">
              <w:rPr>
                <w:rFonts w:ascii="Times New Roman" w:hAnsi="Times New Roman"/>
                <w:sz w:val="22"/>
                <w:szCs w:val="22"/>
              </w:rPr>
              <w:t>цм</w:t>
            </w:r>
          </w:p>
        </w:tc>
        <w:tc>
          <w:tcPr>
            <w:tcW w:w="1043" w:type="dxa"/>
            <w:tcBorders>
              <w:top w:val="nil"/>
              <w:left w:val="nil"/>
              <w:bottom w:val="single" w:sz="4" w:space="0" w:color="auto"/>
              <w:right w:val="single" w:sz="8" w:space="0" w:color="auto"/>
            </w:tcBorders>
            <w:shd w:val="clear" w:color="auto" w:fill="auto"/>
            <w:noWrap/>
            <w:vAlign w:val="center"/>
            <w:hideMark/>
          </w:tcPr>
          <w:p w:rsidR="00D74ABB" w:rsidRPr="00CE4FED" w:rsidRDefault="00D74ABB" w:rsidP="003E048A">
            <w:pPr>
              <w:spacing w:after="0"/>
              <w:jc w:val="center"/>
              <w:rPr>
                <w:rFonts w:ascii="Times New Roman" w:eastAsia="Times New Roman" w:hAnsi="Times New Roman"/>
                <w:color w:val="000000"/>
                <w:sz w:val="22"/>
                <w:szCs w:val="22"/>
              </w:rPr>
            </w:pPr>
            <w:r w:rsidRPr="00CE4FED">
              <w:rPr>
                <w:rFonts w:ascii="Times New Roman" w:eastAsia="Times New Roman" w:hAnsi="Times New Roman"/>
                <w:color w:val="000000"/>
                <w:sz w:val="22"/>
                <w:szCs w:val="22"/>
              </w:rPr>
              <w:t>ком</w:t>
            </w:r>
          </w:p>
        </w:tc>
        <w:tc>
          <w:tcPr>
            <w:tcW w:w="1442" w:type="dxa"/>
            <w:tcBorders>
              <w:top w:val="nil"/>
              <w:left w:val="nil"/>
              <w:bottom w:val="single" w:sz="4" w:space="0" w:color="auto"/>
              <w:right w:val="single" w:sz="8" w:space="0" w:color="auto"/>
            </w:tcBorders>
            <w:shd w:val="clear" w:color="auto" w:fill="auto"/>
            <w:noWrap/>
            <w:hideMark/>
          </w:tcPr>
          <w:p w:rsidR="00D74ABB" w:rsidRDefault="00D74ABB">
            <w:pPr>
              <w:jc w:val="center"/>
              <w:rPr>
                <w:color w:val="000000"/>
                <w:sz w:val="22"/>
                <w:szCs w:val="22"/>
              </w:rPr>
            </w:pPr>
            <w:r>
              <w:rPr>
                <w:color w:val="000000"/>
                <w:sz w:val="22"/>
                <w:szCs w:val="22"/>
              </w:rPr>
              <w:t>2.000</w:t>
            </w:r>
          </w:p>
        </w:tc>
        <w:tc>
          <w:tcPr>
            <w:tcW w:w="1356" w:type="dxa"/>
            <w:tcBorders>
              <w:top w:val="nil"/>
              <w:left w:val="nil"/>
              <w:bottom w:val="single" w:sz="4" w:space="0" w:color="auto"/>
              <w:right w:val="single" w:sz="8" w:space="0" w:color="auto"/>
            </w:tcBorders>
            <w:shd w:val="clear" w:color="auto" w:fill="auto"/>
            <w:noWrap/>
            <w:vAlign w:val="bottom"/>
            <w:hideMark/>
          </w:tcPr>
          <w:p w:rsidR="00D74ABB" w:rsidRPr="00CF4BA9" w:rsidRDefault="00D74ABB" w:rsidP="003E048A">
            <w:pPr>
              <w:spacing w:after="0"/>
              <w:jc w:val="right"/>
              <w:rPr>
                <w:rFonts w:eastAsia="Times New Roman"/>
                <w:color w:val="000000"/>
                <w:sz w:val="20"/>
                <w:szCs w:val="20"/>
              </w:rPr>
            </w:pPr>
          </w:p>
        </w:tc>
        <w:tc>
          <w:tcPr>
            <w:tcW w:w="1707" w:type="dxa"/>
            <w:tcBorders>
              <w:top w:val="nil"/>
              <w:left w:val="nil"/>
              <w:bottom w:val="single" w:sz="4" w:space="0" w:color="auto"/>
              <w:right w:val="single" w:sz="8" w:space="0" w:color="auto"/>
            </w:tcBorders>
            <w:shd w:val="clear" w:color="auto" w:fill="auto"/>
            <w:noWrap/>
            <w:vAlign w:val="bottom"/>
            <w:hideMark/>
          </w:tcPr>
          <w:p w:rsidR="00D74ABB" w:rsidRPr="00CF4BA9" w:rsidRDefault="00D74ABB" w:rsidP="003E048A">
            <w:pPr>
              <w:spacing w:after="0"/>
              <w:jc w:val="right"/>
              <w:rPr>
                <w:rFonts w:eastAsia="Times New Roman"/>
                <w:color w:val="000000"/>
                <w:sz w:val="20"/>
                <w:szCs w:val="20"/>
              </w:rPr>
            </w:pPr>
          </w:p>
        </w:tc>
      </w:tr>
      <w:tr w:rsidR="00D74ABB" w:rsidRPr="00CF4BA9" w:rsidTr="00D74ABB">
        <w:trPr>
          <w:trHeight w:val="221"/>
        </w:trPr>
        <w:tc>
          <w:tcPr>
            <w:tcW w:w="593" w:type="dxa"/>
            <w:tcBorders>
              <w:top w:val="nil"/>
              <w:left w:val="single" w:sz="8" w:space="0" w:color="auto"/>
              <w:bottom w:val="single" w:sz="4" w:space="0" w:color="auto"/>
              <w:right w:val="nil"/>
            </w:tcBorders>
            <w:shd w:val="clear" w:color="auto" w:fill="auto"/>
            <w:noWrap/>
            <w:vAlign w:val="bottom"/>
            <w:hideMark/>
          </w:tcPr>
          <w:p w:rsidR="00D74ABB" w:rsidRPr="008B43E9" w:rsidRDefault="00D74ABB" w:rsidP="00CE4FED">
            <w:pPr>
              <w:pStyle w:val="ListParagraph"/>
              <w:numPr>
                <w:ilvl w:val="0"/>
                <w:numId w:val="49"/>
              </w:numPr>
              <w:spacing w:after="0"/>
              <w:jc w:val="right"/>
              <w:rPr>
                <w:rFonts w:eastAsia="Times New Roman"/>
                <w:color w:val="000000"/>
              </w:rPr>
            </w:pPr>
          </w:p>
        </w:tc>
        <w:tc>
          <w:tcPr>
            <w:tcW w:w="4819" w:type="dxa"/>
            <w:tcBorders>
              <w:top w:val="nil"/>
              <w:left w:val="single" w:sz="8" w:space="0" w:color="auto"/>
              <w:bottom w:val="single" w:sz="4" w:space="0" w:color="auto"/>
              <w:right w:val="single" w:sz="8" w:space="0" w:color="auto"/>
            </w:tcBorders>
            <w:shd w:val="clear" w:color="auto" w:fill="auto"/>
            <w:noWrap/>
            <w:vAlign w:val="center"/>
            <w:hideMark/>
          </w:tcPr>
          <w:p w:rsidR="00D74ABB" w:rsidRPr="00CE4FED" w:rsidRDefault="00D74ABB" w:rsidP="003E048A">
            <w:pPr>
              <w:rPr>
                <w:rFonts w:ascii="Times New Roman" w:hAnsi="Times New Roman"/>
                <w:sz w:val="22"/>
                <w:szCs w:val="22"/>
              </w:rPr>
            </w:pPr>
            <w:r w:rsidRPr="00CE4FED">
              <w:rPr>
                <w:rFonts w:ascii="Times New Roman" w:hAnsi="Times New Roman"/>
                <w:sz w:val="22"/>
                <w:szCs w:val="22"/>
              </w:rPr>
              <w:t>Кесе за смеће (црне) 55x60x0.03цм</w:t>
            </w:r>
          </w:p>
        </w:tc>
        <w:tc>
          <w:tcPr>
            <w:tcW w:w="1043" w:type="dxa"/>
            <w:tcBorders>
              <w:top w:val="nil"/>
              <w:left w:val="nil"/>
              <w:bottom w:val="single" w:sz="4" w:space="0" w:color="auto"/>
              <w:right w:val="single" w:sz="8" w:space="0" w:color="auto"/>
            </w:tcBorders>
            <w:shd w:val="clear" w:color="auto" w:fill="auto"/>
            <w:noWrap/>
            <w:vAlign w:val="center"/>
            <w:hideMark/>
          </w:tcPr>
          <w:p w:rsidR="00D74ABB" w:rsidRPr="00CE4FED" w:rsidRDefault="00D74ABB" w:rsidP="003E048A">
            <w:pPr>
              <w:spacing w:after="0"/>
              <w:jc w:val="center"/>
              <w:rPr>
                <w:rFonts w:ascii="Times New Roman" w:eastAsia="Times New Roman" w:hAnsi="Times New Roman"/>
                <w:color w:val="000000"/>
                <w:sz w:val="22"/>
                <w:szCs w:val="22"/>
              </w:rPr>
            </w:pPr>
            <w:r w:rsidRPr="00CE4FED">
              <w:rPr>
                <w:rFonts w:ascii="Times New Roman" w:eastAsia="Times New Roman" w:hAnsi="Times New Roman"/>
                <w:color w:val="000000"/>
                <w:sz w:val="22"/>
                <w:szCs w:val="22"/>
              </w:rPr>
              <w:t>ком</w:t>
            </w:r>
          </w:p>
        </w:tc>
        <w:tc>
          <w:tcPr>
            <w:tcW w:w="1442" w:type="dxa"/>
            <w:tcBorders>
              <w:top w:val="nil"/>
              <w:left w:val="nil"/>
              <w:bottom w:val="single" w:sz="4" w:space="0" w:color="auto"/>
              <w:right w:val="single" w:sz="8" w:space="0" w:color="auto"/>
            </w:tcBorders>
            <w:shd w:val="clear" w:color="auto" w:fill="auto"/>
            <w:noWrap/>
            <w:hideMark/>
          </w:tcPr>
          <w:p w:rsidR="00D74ABB" w:rsidRDefault="00D74ABB">
            <w:pPr>
              <w:jc w:val="center"/>
              <w:rPr>
                <w:color w:val="000000"/>
                <w:sz w:val="22"/>
                <w:szCs w:val="22"/>
              </w:rPr>
            </w:pPr>
            <w:r>
              <w:rPr>
                <w:color w:val="000000"/>
                <w:sz w:val="22"/>
                <w:szCs w:val="22"/>
              </w:rPr>
              <w:t>2.500</w:t>
            </w:r>
          </w:p>
        </w:tc>
        <w:tc>
          <w:tcPr>
            <w:tcW w:w="1356" w:type="dxa"/>
            <w:tcBorders>
              <w:top w:val="nil"/>
              <w:left w:val="nil"/>
              <w:bottom w:val="single" w:sz="4" w:space="0" w:color="auto"/>
              <w:right w:val="single" w:sz="8" w:space="0" w:color="auto"/>
            </w:tcBorders>
            <w:shd w:val="clear" w:color="auto" w:fill="auto"/>
            <w:noWrap/>
            <w:vAlign w:val="bottom"/>
            <w:hideMark/>
          </w:tcPr>
          <w:p w:rsidR="00D74ABB" w:rsidRPr="00CF4BA9" w:rsidRDefault="00D74ABB" w:rsidP="003E048A">
            <w:pPr>
              <w:spacing w:after="0"/>
              <w:jc w:val="right"/>
              <w:rPr>
                <w:rFonts w:eastAsia="Times New Roman"/>
                <w:color w:val="000000"/>
                <w:sz w:val="20"/>
                <w:szCs w:val="20"/>
              </w:rPr>
            </w:pPr>
          </w:p>
        </w:tc>
        <w:tc>
          <w:tcPr>
            <w:tcW w:w="1707" w:type="dxa"/>
            <w:tcBorders>
              <w:top w:val="nil"/>
              <w:left w:val="nil"/>
              <w:bottom w:val="single" w:sz="4" w:space="0" w:color="auto"/>
              <w:right w:val="single" w:sz="8" w:space="0" w:color="auto"/>
            </w:tcBorders>
            <w:shd w:val="clear" w:color="auto" w:fill="auto"/>
            <w:noWrap/>
            <w:vAlign w:val="bottom"/>
            <w:hideMark/>
          </w:tcPr>
          <w:p w:rsidR="00D74ABB" w:rsidRPr="00CF4BA9" w:rsidRDefault="00D74ABB" w:rsidP="003E048A">
            <w:pPr>
              <w:spacing w:after="0"/>
              <w:jc w:val="right"/>
              <w:rPr>
                <w:rFonts w:eastAsia="Times New Roman"/>
                <w:color w:val="000000"/>
                <w:sz w:val="20"/>
                <w:szCs w:val="20"/>
              </w:rPr>
            </w:pPr>
          </w:p>
        </w:tc>
      </w:tr>
      <w:tr w:rsidR="00D74ABB" w:rsidRPr="00CF4BA9" w:rsidTr="00D74ABB">
        <w:trPr>
          <w:trHeight w:val="221"/>
        </w:trPr>
        <w:tc>
          <w:tcPr>
            <w:tcW w:w="593" w:type="dxa"/>
            <w:tcBorders>
              <w:top w:val="nil"/>
              <w:left w:val="single" w:sz="8" w:space="0" w:color="auto"/>
              <w:bottom w:val="single" w:sz="4" w:space="0" w:color="auto"/>
              <w:right w:val="nil"/>
            </w:tcBorders>
            <w:shd w:val="clear" w:color="auto" w:fill="auto"/>
            <w:noWrap/>
            <w:vAlign w:val="bottom"/>
            <w:hideMark/>
          </w:tcPr>
          <w:p w:rsidR="00D74ABB" w:rsidRPr="008B43E9" w:rsidRDefault="00D74ABB" w:rsidP="00CE4FED">
            <w:pPr>
              <w:pStyle w:val="ListParagraph"/>
              <w:numPr>
                <w:ilvl w:val="0"/>
                <w:numId w:val="49"/>
              </w:numPr>
              <w:spacing w:after="0"/>
              <w:jc w:val="right"/>
              <w:rPr>
                <w:rFonts w:eastAsia="Times New Roman"/>
                <w:color w:val="000000"/>
              </w:rPr>
            </w:pPr>
          </w:p>
        </w:tc>
        <w:tc>
          <w:tcPr>
            <w:tcW w:w="4819" w:type="dxa"/>
            <w:tcBorders>
              <w:top w:val="nil"/>
              <w:left w:val="single" w:sz="8" w:space="0" w:color="auto"/>
              <w:bottom w:val="single" w:sz="4" w:space="0" w:color="auto"/>
              <w:right w:val="single" w:sz="8" w:space="0" w:color="auto"/>
            </w:tcBorders>
            <w:shd w:val="clear" w:color="auto" w:fill="auto"/>
            <w:noWrap/>
            <w:vAlign w:val="center"/>
            <w:hideMark/>
          </w:tcPr>
          <w:p w:rsidR="00D74ABB" w:rsidRPr="00CE4FED" w:rsidRDefault="00D74ABB" w:rsidP="003E048A">
            <w:pPr>
              <w:rPr>
                <w:rFonts w:ascii="Times New Roman" w:hAnsi="Times New Roman"/>
                <w:sz w:val="22"/>
                <w:szCs w:val="22"/>
              </w:rPr>
            </w:pPr>
            <w:r w:rsidRPr="00CE4FED">
              <w:rPr>
                <w:rFonts w:ascii="Times New Roman" w:hAnsi="Times New Roman"/>
                <w:sz w:val="22"/>
                <w:szCs w:val="22"/>
              </w:rPr>
              <w:t>Метле на штап</w:t>
            </w:r>
          </w:p>
        </w:tc>
        <w:tc>
          <w:tcPr>
            <w:tcW w:w="1043" w:type="dxa"/>
            <w:tcBorders>
              <w:top w:val="nil"/>
              <w:left w:val="nil"/>
              <w:bottom w:val="single" w:sz="4" w:space="0" w:color="auto"/>
              <w:right w:val="single" w:sz="8" w:space="0" w:color="auto"/>
            </w:tcBorders>
            <w:shd w:val="clear" w:color="auto" w:fill="auto"/>
            <w:noWrap/>
            <w:vAlign w:val="center"/>
            <w:hideMark/>
          </w:tcPr>
          <w:p w:rsidR="00D74ABB" w:rsidRPr="00CE4FED" w:rsidRDefault="00D74ABB" w:rsidP="003E048A">
            <w:pPr>
              <w:spacing w:after="0"/>
              <w:jc w:val="center"/>
              <w:rPr>
                <w:rFonts w:ascii="Times New Roman" w:eastAsia="Times New Roman" w:hAnsi="Times New Roman"/>
                <w:color w:val="000000"/>
                <w:sz w:val="22"/>
                <w:szCs w:val="22"/>
              </w:rPr>
            </w:pPr>
            <w:r w:rsidRPr="00CE4FED">
              <w:rPr>
                <w:rFonts w:ascii="Times New Roman" w:eastAsia="Times New Roman" w:hAnsi="Times New Roman"/>
                <w:color w:val="000000"/>
                <w:sz w:val="22"/>
                <w:szCs w:val="22"/>
              </w:rPr>
              <w:t>ком</w:t>
            </w:r>
          </w:p>
        </w:tc>
        <w:tc>
          <w:tcPr>
            <w:tcW w:w="1442" w:type="dxa"/>
            <w:tcBorders>
              <w:top w:val="nil"/>
              <w:left w:val="nil"/>
              <w:bottom w:val="single" w:sz="4" w:space="0" w:color="auto"/>
              <w:right w:val="single" w:sz="8" w:space="0" w:color="auto"/>
            </w:tcBorders>
            <w:shd w:val="clear" w:color="auto" w:fill="auto"/>
            <w:noWrap/>
            <w:hideMark/>
          </w:tcPr>
          <w:p w:rsidR="00D74ABB" w:rsidRDefault="00D74ABB">
            <w:pPr>
              <w:jc w:val="center"/>
              <w:rPr>
                <w:color w:val="000000"/>
                <w:sz w:val="22"/>
                <w:szCs w:val="22"/>
              </w:rPr>
            </w:pPr>
            <w:r>
              <w:rPr>
                <w:color w:val="000000"/>
                <w:sz w:val="22"/>
                <w:szCs w:val="22"/>
              </w:rPr>
              <w:t>15</w:t>
            </w:r>
          </w:p>
        </w:tc>
        <w:tc>
          <w:tcPr>
            <w:tcW w:w="1356" w:type="dxa"/>
            <w:tcBorders>
              <w:top w:val="nil"/>
              <w:left w:val="nil"/>
              <w:bottom w:val="single" w:sz="4" w:space="0" w:color="auto"/>
              <w:right w:val="single" w:sz="8" w:space="0" w:color="auto"/>
            </w:tcBorders>
            <w:shd w:val="clear" w:color="auto" w:fill="auto"/>
            <w:noWrap/>
            <w:vAlign w:val="bottom"/>
            <w:hideMark/>
          </w:tcPr>
          <w:p w:rsidR="00D74ABB" w:rsidRPr="00CF4BA9" w:rsidRDefault="00D74ABB" w:rsidP="003E048A">
            <w:pPr>
              <w:spacing w:after="0"/>
              <w:jc w:val="right"/>
              <w:rPr>
                <w:rFonts w:eastAsia="Times New Roman"/>
                <w:color w:val="000000"/>
                <w:sz w:val="20"/>
                <w:szCs w:val="20"/>
              </w:rPr>
            </w:pPr>
          </w:p>
        </w:tc>
        <w:tc>
          <w:tcPr>
            <w:tcW w:w="1707" w:type="dxa"/>
            <w:tcBorders>
              <w:top w:val="nil"/>
              <w:left w:val="nil"/>
              <w:bottom w:val="single" w:sz="4" w:space="0" w:color="auto"/>
              <w:right w:val="single" w:sz="8" w:space="0" w:color="auto"/>
            </w:tcBorders>
            <w:shd w:val="clear" w:color="auto" w:fill="auto"/>
            <w:noWrap/>
            <w:vAlign w:val="bottom"/>
            <w:hideMark/>
          </w:tcPr>
          <w:p w:rsidR="00D74ABB" w:rsidRPr="00CF4BA9" w:rsidRDefault="00D74ABB" w:rsidP="003E048A">
            <w:pPr>
              <w:spacing w:after="0"/>
              <w:jc w:val="right"/>
              <w:rPr>
                <w:rFonts w:eastAsia="Times New Roman"/>
                <w:color w:val="000000"/>
                <w:sz w:val="20"/>
                <w:szCs w:val="20"/>
              </w:rPr>
            </w:pPr>
          </w:p>
        </w:tc>
      </w:tr>
      <w:tr w:rsidR="00D74ABB" w:rsidRPr="00CF4BA9" w:rsidTr="00D74ABB">
        <w:trPr>
          <w:trHeight w:val="221"/>
        </w:trPr>
        <w:tc>
          <w:tcPr>
            <w:tcW w:w="593" w:type="dxa"/>
            <w:tcBorders>
              <w:top w:val="nil"/>
              <w:left w:val="single" w:sz="8" w:space="0" w:color="auto"/>
              <w:bottom w:val="single" w:sz="4" w:space="0" w:color="auto"/>
              <w:right w:val="nil"/>
            </w:tcBorders>
            <w:shd w:val="clear" w:color="auto" w:fill="auto"/>
            <w:noWrap/>
            <w:vAlign w:val="bottom"/>
            <w:hideMark/>
          </w:tcPr>
          <w:p w:rsidR="00D74ABB" w:rsidRPr="008B43E9" w:rsidRDefault="00D74ABB" w:rsidP="00CE4FED">
            <w:pPr>
              <w:pStyle w:val="ListParagraph"/>
              <w:numPr>
                <w:ilvl w:val="0"/>
                <w:numId w:val="49"/>
              </w:numPr>
              <w:spacing w:after="0"/>
              <w:jc w:val="right"/>
              <w:rPr>
                <w:rFonts w:eastAsia="Times New Roman"/>
                <w:color w:val="000000"/>
              </w:rPr>
            </w:pPr>
          </w:p>
        </w:tc>
        <w:tc>
          <w:tcPr>
            <w:tcW w:w="4819" w:type="dxa"/>
            <w:tcBorders>
              <w:top w:val="nil"/>
              <w:left w:val="single" w:sz="8" w:space="0" w:color="auto"/>
              <w:bottom w:val="single" w:sz="4" w:space="0" w:color="auto"/>
              <w:right w:val="single" w:sz="8" w:space="0" w:color="auto"/>
            </w:tcBorders>
            <w:shd w:val="clear" w:color="auto" w:fill="auto"/>
            <w:noWrap/>
            <w:vAlign w:val="center"/>
            <w:hideMark/>
          </w:tcPr>
          <w:p w:rsidR="00D74ABB" w:rsidRPr="00CE4FED" w:rsidRDefault="00D74ABB" w:rsidP="003E048A">
            <w:pPr>
              <w:rPr>
                <w:rFonts w:ascii="Times New Roman" w:hAnsi="Times New Roman"/>
                <w:sz w:val="22"/>
                <w:szCs w:val="22"/>
              </w:rPr>
            </w:pPr>
            <w:r w:rsidRPr="00CE4FED">
              <w:rPr>
                <w:rFonts w:ascii="Times New Roman" w:hAnsi="Times New Roman"/>
                <w:sz w:val="22"/>
                <w:szCs w:val="22"/>
              </w:rPr>
              <w:t>Метле собне са дршком</w:t>
            </w:r>
          </w:p>
        </w:tc>
        <w:tc>
          <w:tcPr>
            <w:tcW w:w="1043" w:type="dxa"/>
            <w:tcBorders>
              <w:top w:val="nil"/>
              <w:left w:val="nil"/>
              <w:bottom w:val="single" w:sz="4" w:space="0" w:color="auto"/>
              <w:right w:val="single" w:sz="8" w:space="0" w:color="auto"/>
            </w:tcBorders>
            <w:shd w:val="clear" w:color="auto" w:fill="auto"/>
            <w:noWrap/>
            <w:vAlign w:val="center"/>
            <w:hideMark/>
          </w:tcPr>
          <w:p w:rsidR="00D74ABB" w:rsidRPr="00CE4FED" w:rsidRDefault="00D74ABB" w:rsidP="003E048A">
            <w:pPr>
              <w:spacing w:after="0"/>
              <w:jc w:val="center"/>
              <w:rPr>
                <w:rFonts w:ascii="Times New Roman" w:eastAsia="Times New Roman" w:hAnsi="Times New Roman"/>
                <w:color w:val="000000"/>
                <w:sz w:val="22"/>
                <w:szCs w:val="22"/>
              </w:rPr>
            </w:pPr>
            <w:r w:rsidRPr="00CE4FED">
              <w:rPr>
                <w:rFonts w:ascii="Times New Roman" w:eastAsia="Times New Roman" w:hAnsi="Times New Roman"/>
                <w:color w:val="000000"/>
                <w:sz w:val="22"/>
                <w:szCs w:val="22"/>
              </w:rPr>
              <w:t>ком</w:t>
            </w:r>
          </w:p>
        </w:tc>
        <w:tc>
          <w:tcPr>
            <w:tcW w:w="1442" w:type="dxa"/>
            <w:tcBorders>
              <w:top w:val="nil"/>
              <w:left w:val="nil"/>
              <w:bottom w:val="single" w:sz="4" w:space="0" w:color="auto"/>
              <w:right w:val="single" w:sz="8" w:space="0" w:color="auto"/>
            </w:tcBorders>
            <w:shd w:val="clear" w:color="auto" w:fill="auto"/>
            <w:noWrap/>
            <w:hideMark/>
          </w:tcPr>
          <w:p w:rsidR="00D74ABB" w:rsidRDefault="00D74ABB">
            <w:pPr>
              <w:jc w:val="center"/>
              <w:rPr>
                <w:color w:val="000000"/>
                <w:sz w:val="22"/>
                <w:szCs w:val="22"/>
              </w:rPr>
            </w:pPr>
            <w:r>
              <w:rPr>
                <w:color w:val="000000"/>
                <w:sz w:val="22"/>
                <w:szCs w:val="22"/>
              </w:rPr>
              <w:t>25</w:t>
            </w:r>
          </w:p>
        </w:tc>
        <w:tc>
          <w:tcPr>
            <w:tcW w:w="1356" w:type="dxa"/>
            <w:tcBorders>
              <w:top w:val="nil"/>
              <w:left w:val="nil"/>
              <w:bottom w:val="single" w:sz="4" w:space="0" w:color="auto"/>
              <w:right w:val="single" w:sz="8" w:space="0" w:color="auto"/>
            </w:tcBorders>
            <w:shd w:val="clear" w:color="auto" w:fill="auto"/>
            <w:noWrap/>
            <w:vAlign w:val="bottom"/>
            <w:hideMark/>
          </w:tcPr>
          <w:p w:rsidR="00D74ABB" w:rsidRPr="00CF4BA9" w:rsidRDefault="00D74ABB" w:rsidP="003E048A">
            <w:pPr>
              <w:spacing w:after="0"/>
              <w:jc w:val="right"/>
              <w:rPr>
                <w:rFonts w:eastAsia="Times New Roman"/>
                <w:color w:val="000000"/>
                <w:sz w:val="20"/>
                <w:szCs w:val="20"/>
              </w:rPr>
            </w:pPr>
          </w:p>
        </w:tc>
        <w:tc>
          <w:tcPr>
            <w:tcW w:w="1707" w:type="dxa"/>
            <w:tcBorders>
              <w:top w:val="nil"/>
              <w:left w:val="nil"/>
              <w:bottom w:val="single" w:sz="4" w:space="0" w:color="auto"/>
              <w:right w:val="single" w:sz="8" w:space="0" w:color="auto"/>
            </w:tcBorders>
            <w:shd w:val="clear" w:color="auto" w:fill="auto"/>
            <w:noWrap/>
            <w:vAlign w:val="bottom"/>
            <w:hideMark/>
          </w:tcPr>
          <w:p w:rsidR="00D74ABB" w:rsidRPr="00CF4BA9" w:rsidRDefault="00D74ABB" w:rsidP="003E048A">
            <w:pPr>
              <w:spacing w:after="0"/>
              <w:jc w:val="right"/>
              <w:rPr>
                <w:rFonts w:eastAsia="Times New Roman"/>
                <w:color w:val="000000"/>
                <w:sz w:val="20"/>
                <w:szCs w:val="20"/>
              </w:rPr>
            </w:pPr>
          </w:p>
        </w:tc>
      </w:tr>
      <w:tr w:rsidR="00D74ABB" w:rsidRPr="00CF4BA9" w:rsidTr="00D74ABB">
        <w:trPr>
          <w:trHeight w:val="221"/>
        </w:trPr>
        <w:tc>
          <w:tcPr>
            <w:tcW w:w="593" w:type="dxa"/>
            <w:tcBorders>
              <w:top w:val="nil"/>
              <w:left w:val="single" w:sz="8" w:space="0" w:color="auto"/>
              <w:bottom w:val="single" w:sz="4" w:space="0" w:color="auto"/>
              <w:right w:val="nil"/>
            </w:tcBorders>
            <w:shd w:val="clear" w:color="auto" w:fill="auto"/>
            <w:noWrap/>
            <w:vAlign w:val="bottom"/>
            <w:hideMark/>
          </w:tcPr>
          <w:p w:rsidR="00D74ABB" w:rsidRPr="008B43E9" w:rsidRDefault="00D74ABB" w:rsidP="00CE4FED">
            <w:pPr>
              <w:pStyle w:val="ListParagraph"/>
              <w:numPr>
                <w:ilvl w:val="0"/>
                <w:numId w:val="49"/>
              </w:numPr>
              <w:spacing w:after="0"/>
              <w:jc w:val="right"/>
              <w:rPr>
                <w:rFonts w:eastAsia="Times New Roman"/>
                <w:color w:val="000000"/>
              </w:rPr>
            </w:pPr>
          </w:p>
        </w:tc>
        <w:tc>
          <w:tcPr>
            <w:tcW w:w="4819" w:type="dxa"/>
            <w:tcBorders>
              <w:top w:val="nil"/>
              <w:left w:val="single" w:sz="8" w:space="0" w:color="auto"/>
              <w:bottom w:val="single" w:sz="4" w:space="0" w:color="auto"/>
              <w:right w:val="single" w:sz="8" w:space="0" w:color="auto"/>
            </w:tcBorders>
            <w:shd w:val="clear" w:color="auto" w:fill="auto"/>
            <w:noWrap/>
            <w:vAlign w:val="center"/>
            <w:hideMark/>
          </w:tcPr>
          <w:p w:rsidR="00D74ABB" w:rsidRPr="00CE4FED" w:rsidRDefault="00D74ABB" w:rsidP="003E048A">
            <w:pPr>
              <w:rPr>
                <w:rFonts w:ascii="Times New Roman" w:hAnsi="Times New Roman"/>
                <w:sz w:val="22"/>
                <w:szCs w:val="22"/>
              </w:rPr>
            </w:pPr>
            <w:r w:rsidRPr="00CE4FED">
              <w:rPr>
                <w:rFonts w:ascii="Times New Roman" w:hAnsi="Times New Roman"/>
                <w:sz w:val="22"/>
                <w:szCs w:val="22"/>
              </w:rPr>
              <w:t>Паста за прање руку (500 грама)</w:t>
            </w:r>
          </w:p>
        </w:tc>
        <w:tc>
          <w:tcPr>
            <w:tcW w:w="1043" w:type="dxa"/>
            <w:tcBorders>
              <w:top w:val="nil"/>
              <w:left w:val="nil"/>
              <w:bottom w:val="single" w:sz="4" w:space="0" w:color="auto"/>
              <w:right w:val="single" w:sz="8" w:space="0" w:color="auto"/>
            </w:tcBorders>
            <w:shd w:val="clear" w:color="auto" w:fill="auto"/>
            <w:noWrap/>
            <w:vAlign w:val="center"/>
            <w:hideMark/>
          </w:tcPr>
          <w:p w:rsidR="00D74ABB" w:rsidRPr="00CE4FED" w:rsidRDefault="00D74ABB" w:rsidP="003E048A">
            <w:pPr>
              <w:spacing w:after="0"/>
              <w:jc w:val="center"/>
              <w:rPr>
                <w:rFonts w:ascii="Times New Roman" w:eastAsia="Times New Roman" w:hAnsi="Times New Roman"/>
                <w:color w:val="000000"/>
                <w:sz w:val="22"/>
                <w:szCs w:val="22"/>
              </w:rPr>
            </w:pPr>
            <w:r w:rsidRPr="00CE4FED">
              <w:rPr>
                <w:rFonts w:ascii="Times New Roman" w:eastAsia="Times New Roman" w:hAnsi="Times New Roman"/>
                <w:color w:val="000000"/>
                <w:sz w:val="22"/>
                <w:szCs w:val="22"/>
              </w:rPr>
              <w:t>ком</w:t>
            </w:r>
          </w:p>
        </w:tc>
        <w:tc>
          <w:tcPr>
            <w:tcW w:w="1442" w:type="dxa"/>
            <w:tcBorders>
              <w:top w:val="nil"/>
              <w:left w:val="nil"/>
              <w:bottom w:val="single" w:sz="4" w:space="0" w:color="auto"/>
              <w:right w:val="single" w:sz="8" w:space="0" w:color="auto"/>
            </w:tcBorders>
            <w:shd w:val="clear" w:color="auto" w:fill="auto"/>
            <w:noWrap/>
            <w:hideMark/>
          </w:tcPr>
          <w:p w:rsidR="00D74ABB" w:rsidRDefault="00D74ABB">
            <w:pPr>
              <w:jc w:val="center"/>
              <w:rPr>
                <w:color w:val="000000"/>
                <w:sz w:val="22"/>
                <w:szCs w:val="22"/>
              </w:rPr>
            </w:pPr>
            <w:r>
              <w:rPr>
                <w:color w:val="000000"/>
                <w:sz w:val="22"/>
                <w:szCs w:val="22"/>
              </w:rPr>
              <w:t>10</w:t>
            </w:r>
          </w:p>
        </w:tc>
        <w:tc>
          <w:tcPr>
            <w:tcW w:w="1356" w:type="dxa"/>
            <w:tcBorders>
              <w:top w:val="nil"/>
              <w:left w:val="nil"/>
              <w:bottom w:val="single" w:sz="4" w:space="0" w:color="auto"/>
              <w:right w:val="single" w:sz="8" w:space="0" w:color="auto"/>
            </w:tcBorders>
            <w:shd w:val="clear" w:color="auto" w:fill="auto"/>
            <w:noWrap/>
            <w:vAlign w:val="bottom"/>
            <w:hideMark/>
          </w:tcPr>
          <w:p w:rsidR="00D74ABB" w:rsidRPr="00CF4BA9" w:rsidRDefault="00D74ABB" w:rsidP="003E048A">
            <w:pPr>
              <w:spacing w:after="0"/>
              <w:jc w:val="right"/>
              <w:rPr>
                <w:rFonts w:eastAsia="Times New Roman"/>
                <w:color w:val="000000"/>
                <w:sz w:val="20"/>
                <w:szCs w:val="20"/>
              </w:rPr>
            </w:pPr>
          </w:p>
        </w:tc>
        <w:tc>
          <w:tcPr>
            <w:tcW w:w="1707" w:type="dxa"/>
            <w:tcBorders>
              <w:top w:val="nil"/>
              <w:left w:val="nil"/>
              <w:bottom w:val="single" w:sz="4" w:space="0" w:color="auto"/>
              <w:right w:val="single" w:sz="8" w:space="0" w:color="auto"/>
            </w:tcBorders>
            <w:shd w:val="clear" w:color="auto" w:fill="auto"/>
            <w:noWrap/>
            <w:vAlign w:val="bottom"/>
            <w:hideMark/>
          </w:tcPr>
          <w:p w:rsidR="00D74ABB" w:rsidRPr="00CF4BA9" w:rsidRDefault="00D74ABB" w:rsidP="003E048A">
            <w:pPr>
              <w:spacing w:after="0"/>
              <w:jc w:val="right"/>
              <w:rPr>
                <w:rFonts w:eastAsia="Times New Roman"/>
                <w:color w:val="000000"/>
                <w:sz w:val="20"/>
                <w:szCs w:val="20"/>
              </w:rPr>
            </w:pPr>
          </w:p>
        </w:tc>
      </w:tr>
      <w:tr w:rsidR="00D74ABB" w:rsidRPr="00CF4BA9" w:rsidTr="00D74ABB">
        <w:trPr>
          <w:trHeight w:val="221"/>
        </w:trPr>
        <w:tc>
          <w:tcPr>
            <w:tcW w:w="593" w:type="dxa"/>
            <w:tcBorders>
              <w:top w:val="nil"/>
              <w:left w:val="single" w:sz="8" w:space="0" w:color="auto"/>
              <w:bottom w:val="single" w:sz="4" w:space="0" w:color="auto"/>
              <w:right w:val="nil"/>
            </w:tcBorders>
            <w:shd w:val="clear" w:color="auto" w:fill="auto"/>
            <w:noWrap/>
            <w:vAlign w:val="bottom"/>
            <w:hideMark/>
          </w:tcPr>
          <w:p w:rsidR="00D74ABB" w:rsidRPr="008B43E9" w:rsidRDefault="00D74ABB" w:rsidP="00CE4FED">
            <w:pPr>
              <w:pStyle w:val="ListParagraph"/>
              <w:numPr>
                <w:ilvl w:val="0"/>
                <w:numId w:val="49"/>
              </w:numPr>
              <w:spacing w:after="0"/>
              <w:jc w:val="right"/>
              <w:rPr>
                <w:rFonts w:eastAsia="Times New Roman"/>
                <w:color w:val="000000"/>
              </w:rPr>
            </w:pPr>
          </w:p>
        </w:tc>
        <w:tc>
          <w:tcPr>
            <w:tcW w:w="4819" w:type="dxa"/>
            <w:tcBorders>
              <w:top w:val="nil"/>
              <w:left w:val="single" w:sz="8" w:space="0" w:color="auto"/>
              <w:bottom w:val="single" w:sz="4" w:space="0" w:color="auto"/>
              <w:right w:val="single" w:sz="8" w:space="0" w:color="auto"/>
            </w:tcBorders>
            <w:shd w:val="clear" w:color="auto" w:fill="auto"/>
            <w:noWrap/>
            <w:vAlign w:val="center"/>
            <w:hideMark/>
          </w:tcPr>
          <w:p w:rsidR="00D74ABB" w:rsidRPr="00CE4FED" w:rsidRDefault="00D74ABB" w:rsidP="003E048A">
            <w:pPr>
              <w:rPr>
                <w:rFonts w:ascii="Times New Roman" w:hAnsi="Times New Roman"/>
                <w:sz w:val="22"/>
                <w:szCs w:val="22"/>
              </w:rPr>
            </w:pPr>
            <w:r w:rsidRPr="00CE4FED">
              <w:rPr>
                <w:rFonts w:ascii="Times New Roman" w:hAnsi="Times New Roman"/>
                <w:sz w:val="22"/>
                <w:szCs w:val="22"/>
              </w:rPr>
              <w:t>Прашак за машинско прање</w:t>
            </w:r>
          </w:p>
        </w:tc>
        <w:tc>
          <w:tcPr>
            <w:tcW w:w="1043" w:type="dxa"/>
            <w:tcBorders>
              <w:top w:val="nil"/>
              <w:left w:val="nil"/>
              <w:bottom w:val="single" w:sz="4" w:space="0" w:color="auto"/>
              <w:right w:val="single" w:sz="8" w:space="0" w:color="auto"/>
            </w:tcBorders>
            <w:shd w:val="clear" w:color="auto" w:fill="auto"/>
            <w:noWrap/>
            <w:vAlign w:val="center"/>
            <w:hideMark/>
          </w:tcPr>
          <w:p w:rsidR="00D74ABB" w:rsidRPr="00CE4FED" w:rsidRDefault="00D74ABB" w:rsidP="003E048A">
            <w:pPr>
              <w:spacing w:after="0"/>
              <w:jc w:val="center"/>
              <w:rPr>
                <w:rFonts w:ascii="Times New Roman" w:eastAsia="Times New Roman" w:hAnsi="Times New Roman"/>
                <w:color w:val="000000"/>
                <w:sz w:val="22"/>
                <w:szCs w:val="22"/>
              </w:rPr>
            </w:pPr>
            <w:r w:rsidRPr="00CE4FED">
              <w:rPr>
                <w:rFonts w:ascii="Times New Roman" w:eastAsia="Times New Roman" w:hAnsi="Times New Roman"/>
                <w:color w:val="000000"/>
                <w:sz w:val="22"/>
                <w:szCs w:val="22"/>
              </w:rPr>
              <w:t>кг</w:t>
            </w:r>
          </w:p>
        </w:tc>
        <w:tc>
          <w:tcPr>
            <w:tcW w:w="1442" w:type="dxa"/>
            <w:tcBorders>
              <w:top w:val="nil"/>
              <w:left w:val="nil"/>
              <w:bottom w:val="single" w:sz="4" w:space="0" w:color="auto"/>
              <w:right w:val="single" w:sz="8" w:space="0" w:color="auto"/>
            </w:tcBorders>
            <w:shd w:val="clear" w:color="auto" w:fill="auto"/>
            <w:noWrap/>
            <w:hideMark/>
          </w:tcPr>
          <w:p w:rsidR="00D74ABB" w:rsidRDefault="00D74ABB">
            <w:pPr>
              <w:jc w:val="center"/>
              <w:rPr>
                <w:color w:val="000000"/>
                <w:sz w:val="22"/>
                <w:szCs w:val="22"/>
              </w:rPr>
            </w:pPr>
            <w:r>
              <w:rPr>
                <w:color w:val="000000"/>
                <w:sz w:val="22"/>
                <w:szCs w:val="22"/>
              </w:rPr>
              <w:t>60</w:t>
            </w:r>
          </w:p>
        </w:tc>
        <w:tc>
          <w:tcPr>
            <w:tcW w:w="1356" w:type="dxa"/>
            <w:tcBorders>
              <w:top w:val="nil"/>
              <w:left w:val="nil"/>
              <w:bottom w:val="single" w:sz="4" w:space="0" w:color="auto"/>
              <w:right w:val="single" w:sz="8" w:space="0" w:color="auto"/>
            </w:tcBorders>
            <w:shd w:val="clear" w:color="auto" w:fill="auto"/>
            <w:noWrap/>
            <w:vAlign w:val="bottom"/>
            <w:hideMark/>
          </w:tcPr>
          <w:p w:rsidR="00D74ABB" w:rsidRPr="00CF4BA9" w:rsidRDefault="00D74ABB" w:rsidP="003E048A">
            <w:pPr>
              <w:spacing w:after="0"/>
              <w:jc w:val="right"/>
              <w:rPr>
                <w:rFonts w:eastAsia="Times New Roman"/>
                <w:color w:val="000000"/>
                <w:sz w:val="20"/>
                <w:szCs w:val="20"/>
              </w:rPr>
            </w:pPr>
          </w:p>
        </w:tc>
        <w:tc>
          <w:tcPr>
            <w:tcW w:w="1707" w:type="dxa"/>
            <w:tcBorders>
              <w:top w:val="nil"/>
              <w:left w:val="nil"/>
              <w:bottom w:val="single" w:sz="4" w:space="0" w:color="auto"/>
              <w:right w:val="single" w:sz="8" w:space="0" w:color="auto"/>
            </w:tcBorders>
            <w:shd w:val="clear" w:color="auto" w:fill="auto"/>
            <w:noWrap/>
            <w:vAlign w:val="bottom"/>
            <w:hideMark/>
          </w:tcPr>
          <w:p w:rsidR="00D74ABB" w:rsidRPr="00CF4BA9" w:rsidRDefault="00D74ABB" w:rsidP="003E048A">
            <w:pPr>
              <w:spacing w:after="0"/>
              <w:jc w:val="right"/>
              <w:rPr>
                <w:rFonts w:eastAsia="Times New Roman"/>
                <w:color w:val="000000"/>
                <w:sz w:val="20"/>
                <w:szCs w:val="20"/>
              </w:rPr>
            </w:pPr>
          </w:p>
        </w:tc>
      </w:tr>
      <w:tr w:rsidR="00D74ABB" w:rsidRPr="00CF4BA9" w:rsidTr="00D74ABB">
        <w:trPr>
          <w:trHeight w:val="221"/>
        </w:trPr>
        <w:tc>
          <w:tcPr>
            <w:tcW w:w="593" w:type="dxa"/>
            <w:tcBorders>
              <w:top w:val="nil"/>
              <w:left w:val="single" w:sz="8" w:space="0" w:color="auto"/>
              <w:bottom w:val="single" w:sz="4" w:space="0" w:color="auto"/>
              <w:right w:val="nil"/>
            </w:tcBorders>
            <w:shd w:val="clear" w:color="auto" w:fill="auto"/>
            <w:noWrap/>
            <w:vAlign w:val="bottom"/>
            <w:hideMark/>
          </w:tcPr>
          <w:p w:rsidR="00D74ABB" w:rsidRPr="008B43E9" w:rsidRDefault="00D74ABB" w:rsidP="00CE4FED">
            <w:pPr>
              <w:pStyle w:val="ListParagraph"/>
              <w:numPr>
                <w:ilvl w:val="0"/>
                <w:numId w:val="49"/>
              </w:numPr>
              <w:spacing w:after="0"/>
              <w:jc w:val="right"/>
              <w:rPr>
                <w:rFonts w:eastAsia="Times New Roman"/>
                <w:color w:val="000000"/>
              </w:rPr>
            </w:pPr>
          </w:p>
        </w:tc>
        <w:tc>
          <w:tcPr>
            <w:tcW w:w="4819" w:type="dxa"/>
            <w:tcBorders>
              <w:top w:val="nil"/>
              <w:left w:val="single" w:sz="8" w:space="0" w:color="auto"/>
              <w:bottom w:val="single" w:sz="4" w:space="0" w:color="auto"/>
              <w:right w:val="single" w:sz="8" w:space="0" w:color="auto"/>
            </w:tcBorders>
            <w:shd w:val="clear" w:color="auto" w:fill="auto"/>
            <w:noWrap/>
            <w:vAlign w:val="center"/>
            <w:hideMark/>
          </w:tcPr>
          <w:p w:rsidR="00D74ABB" w:rsidRPr="00CE4FED" w:rsidRDefault="00D74ABB" w:rsidP="003E048A">
            <w:pPr>
              <w:rPr>
                <w:rFonts w:ascii="Times New Roman" w:hAnsi="Times New Roman"/>
                <w:sz w:val="22"/>
                <w:szCs w:val="22"/>
              </w:rPr>
            </w:pPr>
            <w:r w:rsidRPr="00CE4FED">
              <w:rPr>
                <w:rFonts w:ascii="Times New Roman" w:hAnsi="Times New Roman"/>
                <w:sz w:val="22"/>
                <w:szCs w:val="22"/>
              </w:rPr>
              <w:t>Рукавице за домаћинство</w:t>
            </w:r>
          </w:p>
        </w:tc>
        <w:tc>
          <w:tcPr>
            <w:tcW w:w="1043" w:type="dxa"/>
            <w:tcBorders>
              <w:top w:val="nil"/>
              <w:left w:val="nil"/>
              <w:bottom w:val="single" w:sz="4" w:space="0" w:color="auto"/>
              <w:right w:val="single" w:sz="8" w:space="0" w:color="auto"/>
            </w:tcBorders>
            <w:shd w:val="clear" w:color="auto" w:fill="auto"/>
            <w:noWrap/>
            <w:vAlign w:val="center"/>
            <w:hideMark/>
          </w:tcPr>
          <w:p w:rsidR="00D74ABB" w:rsidRPr="00CE4FED" w:rsidRDefault="00D74ABB" w:rsidP="003E048A">
            <w:pPr>
              <w:spacing w:after="0"/>
              <w:jc w:val="center"/>
              <w:rPr>
                <w:rFonts w:ascii="Times New Roman" w:eastAsia="Times New Roman" w:hAnsi="Times New Roman"/>
                <w:color w:val="000000"/>
                <w:sz w:val="22"/>
                <w:szCs w:val="22"/>
              </w:rPr>
            </w:pPr>
            <w:r w:rsidRPr="00CE4FED">
              <w:rPr>
                <w:rFonts w:ascii="Times New Roman" w:eastAsia="Times New Roman" w:hAnsi="Times New Roman"/>
                <w:color w:val="000000"/>
                <w:sz w:val="22"/>
                <w:szCs w:val="22"/>
              </w:rPr>
              <w:t>пар</w:t>
            </w:r>
          </w:p>
        </w:tc>
        <w:tc>
          <w:tcPr>
            <w:tcW w:w="1442" w:type="dxa"/>
            <w:tcBorders>
              <w:top w:val="nil"/>
              <w:left w:val="nil"/>
              <w:bottom w:val="single" w:sz="4" w:space="0" w:color="auto"/>
              <w:right w:val="single" w:sz="8" w:space="0" w:color="auto"/>
            </w:tcBorders>
            <w:shd w:val="clear" w:color="auto" w:fill="auto"/>
            <w:noWrap/>
            <w:hideMark/>
          </w:tcPr>
          <w:p w:rsidR="00D74ABB" w:rsidRDefault="00D74ABB">
            <w:pPr>
              <w:jc w:val="center"/>
              <w:rPr>
                <w:color w:val="000000"/>
                <w:sz w:val="22"/>
                <w:szCs w:val="22"/>
              </w:rPr>
            </w:pPr>
            <w:r>
              <w:rPr>
                <w:color w:val="000000"/>
                <w:sz w:val="22"/>
                <w:szCs w:val="22"/>
              </w:rPr>
              <w:t>150</w:t>
            </w:r>
          </w:p>
        </w:tc>
        <w:tc>
          <w:tcPr>
            <w:tcW w:w="1356" w:type="dxa"/>
            <w:tcBorders>
              <w:top w:val="nil"/>
              <w:left w:val="nil"/>
              <w:bottom w:val="single" w:sz="4" w:space="0" w:color="auto"/>
              <w:right w:val="single" w:sz="8" w:space="0" w:color="auto"/>
            </w:tcBorders>
            <w:shd w:val="clear" w:color="auto" w:fill="auto"/>
            <w:noWrap/>
            <w:vAlign w:val="bottom"/>
            <w:hideMark/>
          </w:tcPr>
          <w:p w:rsidR="00D74ABB" w:rsidRPr="00CF4BA9" w:rsidRDefault="00D74ABB" w:rsidP="003E048A">
            <w:pPr>
              <w:spacing w:after="0"/>
              <w:jc w:val="right"/>
              <w:rPr>
                <w:rFonts w:eastAsia="Times New Roman"/>
                <w:color w:val="000000"/>
                <w:sz w:val="20"/>
                <w:szCs w:val="20"/>
              </w:rPr>
            </w:pPr>
          </w:p>
        </w:tc>
        <w:tc>
          <w:tcPr>
            <w:tcW w:w="1707" w:type="dxa"/>
            <w:tcBorders>
              <w:top w:val="nil"/>
              <w:left w:val="nil"/>
              <w:bottom w:val="single" w:sz="4" w:space="0" w:color="auto"/>
              <w:right w:val="single" w:sz="8" w:space="0" w:color="auto"/>
            </w:tcBorders>
            <w:shd w:val="clear" w:color="auto" w:fill="auto"/>
            <w:noWrap/>
            <w:vAlign w:val="bottom"/>
            <w:hideMark/>
          </w:tcPr>
          <w:p w:rsidR="00D74ABB" w:rsidRPr="00CF4BA9" w:rsidRDefault="00D74ABB" w:rsidP="003E048A">
            <w:pPr>
              <w:spacing w:after="0"/>
              <w:jc w:val="right"/>
              <w:rPr>
                <w:rFonts w:eastAsia="Times New Roman"/>
                <w:color w:val="000000"/>
                <w:sz w:val="20"/>
                <w:szCs w:val="20"/>
              </w:rPr>
            </w:pPr>
          </w:p>
        </w:tc>
      </w:tr>
      <w:tr w:rsidR="00D74ABB" w:rsidRPr="00CF4BA9" w:rsidTr="00D74ABB">
        <w:trPr>
          <w:trHeight w:val="221"/>
        </w:trPr>
        <w:tc>
          <w:tcPr>
            <w:tcW w:w="593" w:type="dxa"/>
            <w:tcBorders>
              <w:top w:val="nil"/>
              <w:left w:val="single" w:sz="8" w:space="0" w:color="auto"/>
              <w:bottom w:val="single" w:sz="4" w:space="0" w:color="auto"/>
              <w:right w:val="nil"/>
            </w:tcBorders>
            <w:shd w:val="clear" w:color="auto" w:fill="auto"/>
            <w:noWrap/>
            <w:vAlign w:val="bottom"/>
            <w:hideMark/>
          </w:tcPr>
          <w:p w:rsidR="00D74ABB" w:rsidRPr="008B43E9" w:rsidRDefault="00D74ABB" w:rsidP="00CE4FED">
            <w:pPr>
              <w:pStyle w:val="ListParagraph"/>
              <w:numPr>
                <w:ilvl w:val="0"/>
                <w:numId w:val="49"/>
              </w:numPr>
              <w:spacing w:after="0"/>
              <w:jc w:val="right"/>
              <w:rPr>
                <w:rFonts w:eastAsia="Times New Roman"/>
                <w:color w:val="000000"/>
              </w:rPr>
            </w:pPr>
          </w:p>
        </w:tc>
        <w:tc>
          <w:tcPr>
            <w:tcW w:w="4819" w:type="dxa"/>
            <w:tcBorders>
              <w:top w:val="nil"/>
              <w:left w:val="single" w:sz="8" w:space="0" w:color="auto"/>
              <w:bottom w:val="single" w:sz="4" w:space="0" w:color="auto"/>
              <w:right w:val="single" w:sz="8" w:space="0" w:color="auto"/>
            </w:tcBorders>
            <w:shd w:val="clear" w:color="auto" w:fill="auto"/>
            <w:noWrap/>
            <w:vAlign w:val="center"/>
            <w:hideMark/>
          </w:tcPr>
          <w:p w:rsidR="00D74ABB" w:rsidRPr="00CE4FED" w:rsidRDefault="00D74ABB" w:rsidP="003E048A">
            <w:pPr>
              <w:rPr>
                <w:rFonts w:ascii="Times New Roman" w:hAnsi="Times New Roman"/>
                <w:sz w:val="22"/>
                <w:szCs w:val="22"/>
              </w:rPr>
            </w:pPr>
            <w:r w:rsidRPr="00CE4FED">
              <w:rPr>
                <w:rFonts w:ascii="Times New Roman" w:hAnsi="Times New Roman"/>
                <w:sz w:val="22"/>
                <w:szCs w:val="22"/>
              </w:rPr>
              <w:t>Санитар (1 литар)</w:t>
            </w:r>
          </w:p>
        </w:tc>
        <w:tc>
          <w:tcPr>
            <w:tcW w:w="1043" w:type="dxa"/>
            <w:tcBorders>
              <w:top w:val="nil"/>
              <w:left w:val="nil"/>
              <w:bottom w:val="single" w:sz="4" w:space="0" w:color="auto"/>
              <w:right w:val="single" w:sz="8" w:space="0" w:color="auto"/>
            </w:tcBorders>
            <w:shd w:val="clear" w:color="auto" w:fill="auto"/>
            <w:noWrap/>
            <w:vAlign w:val="center"/>
            <w:hideMark/>
          </w:tcPr>
          <w:p w:rsidR="00D74ABB" w:rsidRPr="00CE4FED" w:rsidRDefault="00D74ABB" w:rsidP="003E048A">
            <w:pPr>
              <w:spacing w:after="0"/>
              <w:jc w:val="center"/>
              <w:rPr>
                <w:rFonts w:ascii="Times New Roman" w:eastAsia="Times New Roman" w:hAnsi="Times New Roman"/>
                <w:color w:val="000000"/>
                <w:sz w:val="22"/>
                <w:szCs w:val="22"/>
              </w:rPr>
            </w:pPr>
            <w:r w:rsidRPr="00CE4FED">
              <w:rPr>
                <w:rFonts w:ascii="Times New Roman" w:eastAsia="Times New Roman" w:hAnsi="Times New Roman"/>
                <w:color w:val="000000"/>
                <w:sz w:val="22"/>
                <w:szCs w:val="22"/>
              </w:rPr>
              <w:t>ком</w:t>
            </w:r>
          </w:p>
        </w:tc>
        <w:tc>
          <w:tcPr>
            <w:tcW w:w="1442" w:type="dxa"/>
            <w:tcBorders>
              <w:top w:val="nil"/>
              <w:left w:val="nil"/>
              <w:bottom w:val="single" w:sz="4" w:space="0" w:color="auto"/>
              <w:right w:val="single" w:sz="8" w:space="0" w:color="auto"/>
            </w:tcBorders>
            <w:shd w:val="clear" w:color="auto" w:fill="auto"/>
            <w:noWrap/>
            <w:hideMark/>
          </w:tcPr>
          <w:p w:rsidR="00D74ABB" w:rsidRDefault="00D74ABB">
            <w:pPr>
              <w:jc w:val="center"/>
              <w:rPr>
                <w:color w:val="000000"/>
                <w:sz w:val="22"/>
                <w:szCs w:val="22"/>
              </w:rPr>
            </w:pPr>
            <w:r>
              <w:rPr>
                <w:color w:val="000000"/>
                <w:sz w:val="22"/>
                <w:szCs w:val="22"/>
              </w:rPr>
              <w:t>150</w:t>
            </w:r>
          </w:p>
        </w:tc>
        <w:tc>
          <w:tcPr>
            <w:tcW w:w="1356" w:type="dxa"/>
            <w:tcBorders>
              <w:top w:val="nil"/>
              <w:left w:val="nil"/>
              <w:bottom w:val="single" w:sz="4" w:space="0" w:color="auto"/>
              <w:right w:val="single" w:sz="8" w:space="0" w:color="auto"/>
            </w:tcBorders>
            <w:shd w:val="clear" w:color="auto" w:fill="auto"/>
            <w:noWrap/>
            <w:vAlign w:val="bottom"/>
            <w:hideMark/>
          </w:tcPr>
          <w:p w:rsidR="00D74ABB" w:rsidRPr="00CF4BA9" w:rsidRDefault="00D74ABB" w:rsidP="003E048A">
            <w:pPr>
              <w:spacing w:after="0"/>
              <w:jc w:val="right"/>
              <w:rPr>
                <w:rFonts w:eastAsia="Times New Roman"/>
                <w:color w:val="000000"/>
                <w:sz w:val="20"/>
                <w:szCs w:val="20"/>
              </w:rPr>
            </w:pPr>
          </w:p>
        </w:tc>
        <w:tc>
          <w:tcPr>
            <w:tcW w:w="1707" w:type="dxa"/>
            <w:tcBorders>
              <w:top w:val="nil"/>
              <w:left w:val="nil"/>
              <w:bottom w:val="single" w:sz="4" w:space="0" w:color="auto"/>
              <w:right w:val="single" w:sz="8" w:space="0" w:color="auto"/>
            </w:tcBorders>
            <w:shd w:val="clear" w:color="auto" w:fill="auto"/>
            <w:noWrap/>
            <w:vAlign w:val="bottom"/>
            <w:hideMark/>
          </w:tcPr>
          <w:p w:rsidR="00D74ABB" w:rsidRPr="00CF4BA9" w:rsidRDefault="00D74ABB" w:rsidP="003E048A">
            <w:pPr>
              <w:spacing w:after="0"/>
              <w:jc w:val="right"/>
              <w:rPr>
                <w:rFonts w:eastAsia="Times New Roman"/>
                <w:color w:val="000000"/>
                <w:sz w:val="20"/>
                <w:szCs w:val="20"/>
              </w:rPr>
            </w:pPr>
          </w:p>
        </w:tc>
      </w:tr>
      <w:tr w:rsidR="00D74ABB" w:rsidRPr="00CF4BA9" w:rsidTr="00D74ABB">
        <w:trPr>
          <w:trHeight w:val="221"/>
        </w:trPr>
        <w:tc>
          <w:tcPr>
            <w:tcW w:w="593" w:type="dxa"/>
            <w:tcBorders>
              <w:top w:val="nil"/>
              <w:left w:val="single" w:sz="8" w:space="0" w:color="auto"/>
              <w:bottom w:val="single" w:sz="4" w:space="0" w:color="auto"/>
              <w:right w:val="nil"/>
            </w:tcBorders>
            <w:shd w:val="clear" w:color="auto" w:fill="auto"/>
            <w:noWrap/>
            <w:vAlign w:val="bottom"/>
            <w:hideMark/>
          </w:tcPr>
          <w:p w:rsidR="00D74ABB" w:rsidRPr="008B43E9" w:rsidRDefault="00D74ABB" w:rsidP="00CE4FED">
            <w:pPr>
              <w:pStyle w:val="ListParagraph"/>
              <w:numPr>
                <w:ilvl w:val="0"/>
                <w:numId w:val="49"/>
              </w:numPr>
              <w:spacing w:after="0"/>
              <w:jc w:val="right"/>
              <w:rPr>
                <w:rFonts w:eastAsia="Times New Roman"/>
                <w:color w:val="000000"/>
              </w:rPr>
            </w:pPr>
          </w:p>
        </w:tc>
        <w:tc>
          <w:tcPr>
            <w:tcW w:w="4819" w:type="dxa"/>
            <w:tcBorders>
              <w:top w:val="nil"/>
              <w:left w:val="single" w:sz="8" w:space="0" w:color="auto"/>
              <w:bottom w:val="single" w:sz="4" w:space="0" w:color="auto"/>
              <w:right w:val="single" w:sz="8" w:space="0" w:color="auto"/>
            </w:tcBorders>
            <w:shd w:val="clear" w:color="auto" w:fill="auto"/>
            <w:noWrap/>
            <w:vAlign w:val="center"/>
            <w:hideMark/>
          </w:tcPr>
          <w:p w:rsidR="00D74ABB" w:rsidRPr="00CE4FED" w:rsidRDefault="00D74ABB" w:rsidP="003E048A">
            <w:pPr>
              <w:rPr>
                <w:rFonts w:ascii="Times New Roman" w:hAnsi="Times New Roman"/>
                <w:sz w:val="22"/>
                <w:szCs w:val="22"/>
              </w:rPr>
            </w:pPr>
            <w:r w:rsidRPr="00CE4FED">
              <w:rPr>
                <w:rFonts w:ascii="Times New Roman" w:hAnsi="Times New Roman"/>
                <w:sz w:val="22"/>
                <w:szCs w:val="22"/>
              </w:rPr>
              <w:t xml:space="preserve">Сапун течни  (1 литар) </w:t>
            </w:r>
            <w:r w:rsidRPr="00CE4FED">
              <w:rPr>
                <w:rFonts w:ascii="Times New Roman" w:hAnsi="Times New Roman"/>
                <w:sz w:val="22"/>
                <w:szCs w:val="22"/>
                <w:lang w:val="sr-Cyrl-CS"/>
              </w:rPr>
              <w:t>са глицерином</w:t>
            </w:r>
          </w:p>
        </w:tc>
        <w:tc>
          <w:tcPr>
            <w:tcW w:w="1043" w:type="dxa"/>
            <w:tcBorders>
              <w:top w:val="nil"/>
              <w:left w:val="nil"/>
              <w:bottom w:val="single" w:sz="4" w:space="0" w:color="auto"/>
              <w:right w:val="single" w:sz="8" w:space="0" w:color="auto"/>
            </w:tcBorders>
            <w:shd w:val="clear" w:color="auto" w:fill="auto"/>
            <w:noWrap/>
            <w:vAlign w:val="center"/>
            <w:hideMark/>
          </w:tcPr>
          <w:p w:rsidR="00D74ABB" w:rsidRPr="00CE4FED" w:rsidRDefault="00D74ABB" w:rsidP="003E048A">
            <w:pPr>
              <w:spacing w:after="0"/>
              <w:jc w:val="center"/>
              <w:rPr>
                <w:rFonts w:ascii="Times New Roman" w:eastAsia="Times New Roman" w:hAnsi="Times New Roman"/>
                <w:color w:val="000000"/>
                <w:sz w:val="22"/>
                <w:szCs w:val="22"/>
              </w:rPr>
            </w:pPr>
            <w:r w:rsidRPr="00CE4FED">
              <w:rPr>
                <w:rFonts w:ascii="Times New Roman" w:eastAsia="Times New Roman" w:hAnsi="Times New Roman"/>
                <w:color w:val="000000"/>
                <w:sz w:val="22"/>
                <w:szCs w:val="22"/>
              </w:rPr>
              <w:t>ком</w:t>
            </w:r>
          </w:p>
        </w:tc>
        <w:tc>
          <w:tcPr>
            <w:tcW w:w="1442" w:type="dxa"/>
            <w:tcBorders>
              <w:top w:val="nil"/>
              <w:left w:val="nil"/>
              <w:bottom w:val="single" w:sz="4" w:space="0" w:color="auto"/>
              <w:right w:val="single" w:sz="8" w:space="0" w:color="auto"/>
            </w:tcBorders>
            <w:shd w:val="clear" w:color="auto" w:fill="auto"/>
            <w:noWrap/>
            <w:hideMark/>
          </w:tcPr>
          <w:p w:rsidR="00D74ABB" w:rsidRDefault="00D74ABB">
            <w:pPr>
              <w:jc w:val="center"/>
              <w:rPr>
                <w:color w:val="000000"/>
                <w:sz w:val="22"/>
                <w:szCs w:val="22"/>
              </w:rPr>
            </w:pPr>
            <w:r>
              <w:rPr>
                <w:color w:val="000000"/>
                <w:sz w:val="22"/>
                <w:szCs w:val="22"/>
              </w:rPr>
              <w:t>200</w:t>
            </w:r>
          </w:p>
        </w:tc>
        <w:tc>
          <w:tcPr>
            <w:tcW w:w="1356" w:type="dxa"/>
            <w:tcBorders>
              <w:top w:val="nil"/>
              <w:left w:val="nil"/>
              <w:bottom w:val="single" w:sz="4" w:space="0" w:color="auto"/>
              <w:right w:val="single" w:sz="8" w:space="0" w:color="auto"/>
            </w:tcBorders>
            <w:shd w:val="clear" w:color="auto" w:fill="auto"/>
            <w:noWrap/>
            <w:vAlign w:val="bottom"/>
            <w:hideMark/>
          </w:tcPr>
          <w:p w:rsidR="00D74ABB" w:rsidRPr="00CF4BA9" w:rsidRDefault="00D74ABB" w:rsidP="003E048A">
            <w:pPr>
              <w:spacing w:after="0"/>
              <w:jc w:val="right"/>
              <w:rPr>
                <w:rFonts w:eastAsia="Times New Roman"/>
                <w:color w:val="000000"/>
                <w:sz w:val="20"/>
                <w:szCs w:val="20"/>
              </w:rPr>
            </w:pPr>
          </w:p>
        </w:tc>
        <w:tc>
          <w:tcPr>
            <w:tcW w:w="1707" w:type="dxa"/>
            <w:tcBorders>
              <w:top w:val="nil"/>
              <w:left w:val="nil"/>
              <w:bottom w:val="single" w:sz="4" w:space="0" w:color="auto"/>
              <w:right w:val="single" w:sz="8" w:space="0" w:color="auto"/>
            </w:tcBorders>
            <w:shd w:val="clear" w:color="auto" w:fill="auto"/>
            <w:noWrap/>
            <w:vAlign w:val="bottom"/>
            <w:hideMark/>
          </w:tcPr>
          <w:p w:rsidR="00D74ABB" w:rsidRPr="00CF4BA9" w:rsidRDefault="00D74ABB" w:rsidP="003E048A">
            <w:pPr>
              <w:spacing w:after="0"/>
              <w:jc w:val="right"/>
              <w:rPr>
                <w:rFonts w:eastAsia="Times New Roman"/>
                <w:color w:val="000000"/>
                <w:sz w:val="20"/>
                <w:szCs w:val="20"/>
              </w:rPr>
            </w:pPr>
          </w:p>
        </w:tc>
      </w:tr>
      <w:tr w:rsidR="00D74ABB" w:rsidRPr="00CF4BA9" w:rsidTr="00D74ABB">
        <w:trPr>
          <w:trHeight w:val="221"/>
        </w:trPr>
        <w:tc>
          <w:tcPr>
            <w:tcW w:w="593" w:type="dxa"/>
            <w:tcBorders>
              <w:top w:val="nil"/>
              <w:left w:val="single" w:sz="8" w:space="0" w:color="auto"/>
              <w:bottom w:val="single" w:sz="4" w:space="0" w:color="auto"/>
              <w:right w:val="nil"/>
            </w:tcBorders>
            <w:shd w:val="clear" w:color="auto" w:fill="auto"/>
            <w:noWrap/>
            <w:vAlign w:val="bottom"/>
            <w:hideMark/>
          </w:tcPr>
          <w:p w:rsidR="00D74ABB" w:rsidRPr="008B43E9" w:rsidRDefault="00D74ABB" w:rsidP="00CE4FED">
            <w:pPr>
              <w:pStyle w:val="ListParagraph"/>
              <w:numPr>
                <w:ilvl w:val="0"/>
                <w:numId w:val="49"/>
              </w:numPr>
              <w:spacing w:after="0"/>
              <w:jc w:val="right"/>
              <w:rPr>
                <w:rFonts w:eastAsia="Times New Roman"/>
                <w:color w:val="000000"/>
              </w:rPr>
            </w:pPr>
          </w:p>
        </w:tc>
        <w:tc>
          <w:tcPr>
            <w:tcW w:w="4819" w:type="dxa"/>
            <w:tcBorders>
              <w:top w:val="nil"/>
              <w:left w:val="single" w:sz="8" w:space="0" w:color="auto"/>
              <w:bottom w:val="single" w:sz="4" w:space="0" w:color="auto"/>
              <w:right w:val="single" w:sz="8" w:space="0" w:color="auto"/>
            </w:tcBorders>
            <w:shd w:val="clear" w:color="auto" w:fill="auto"/>
            <w:noWrap/>
            <w:vAlign w:val="center"/>
            <w:hideMark/>
          </w:tcPr>
          <w:p w:rsidR="00D74ABB" w:rsidRPr="00CE4FED" w:rsidRDefault="00D74ABB" w:rsidP="003E048A">
            <w:pPr>
              <w:rPr>
                <w:rFonts w:ascii="Times New Roman" w:hAnsi="Times New Roman"/>
                <w:sz w:val="22"/>
                <w:szCs w:val="22"/>
              </w:rPr>
            </w:pPr>
            <w:r w:rsidRPr="00CE4FED">
              <w:rPr>
                <w:rFonts w:ascii="Times New Roman" w:hAnsi="Times New Roman"/>
                <w:sz w:val="22"/>
                <w:szCs w:val="22"/>
              </w:rPr>
              <w:t>Судомил  (1 литар)</w:t>
            </w:r>
          </w:p>
        </w:tc>
        <w:tc>
          <w:tcPr>
            <w:tcW w:w="1043" w:type="dxa"/>
            <w:tcBorders>
              <w:top w:val="nil"/>
              <w:left w:val="nil"/>
              <w:bottom w:val="single" w:sz="4" w:space="0" w:color="auto"/>
              <w:right w:val="single" w:sz="8" w:space="0" w:color="auto"/>
            </w:tcBorders>
            <w:shd w:val="clear" w:color="auto" w:fill="auto"/>
            <w:noWrap/>
            <w:vAlign w:val="center"/>
            <w:hideMark/>
          </w:tcPr>
          <w:p w:rsidR="00D74ABB" w:rsidRPr="00CE4FED" w:rsidRDefault="00D74ABB" w:rsidP="003E048A">
            <w:pPr>
              <w:spacing w:after="0"/>
              <w:jc w:val="center"/>
              <w:rPr>
                <w:rFonts w:ascii="Times New Roman" w:eastAsia="Times New Roman" w:hAnsi="Times New Roman"/>
                <w:color w:val="000000"/>
                <w:sz w:val="22"/>
                <w:szCs w:val="22"/>
              </w:rPr>
            </w:pPr>
            <w:r w:rsidRPr="00CE4FED">
              <w:rPr>
                <w:rFonts w:ascii="Times New Roman" w:eastAsia="Times New Roman" w:hAnsi="Times New Roman"/>
                <w:color w:val="000000"/>
                <w:sz w:val="22"/>
                <w:szCs w:val="22"/>
              </w:rPr>
              <w:t>ком</w:t>
            </w:r>
          </w:p>
        </w:tc>
        <w:tc>
          <w:tcPr>
            <w:tcW w:w="1442" w:type="dxa"/>
            <w:tcBorders>
              <w:top w:val="nil"/>
              <w:left w:val="nil"/>
              <w:bottom w:val="single" w:sz="4" w:space="0" w:color="auto"/>
              <w:right w:val="single" w:sz="8" w:space="0" w:color="auto"/>
            </w:tcBorders>
            <w:shd w:val="clear" w:color="auto" w:fill="auto"/>
            <w:noWrap/>
            <w:hideMark/>
          </w:tcPr>
          <w:p w:rsidR="00D74ABB" w:rsidRDefault="00D74ABB">
            <w:pPr>
              <w:jc w:val="center"/>
              <w:rPr>
                <w:color w:val="000000"/>
                <w:sz w:val="22"/>
                <w:szCs w:val="22"/>
              </w:rPr>
            </w:pPr>
            <w:r>
              <w:rPr>
                <w:color w:val="000000"/>
                <w:sz w:val="22"/>
                <w:szCs w:val="22"/>
              </w:rPr>
              <w:t>150</w:t>
            </w:r>
          </w:p>
        </w:tc>
        <w:tc>
          <w:tcPr>
            <w:tcW w:w="1356" w:type="dxa"/>
            <w:tcBorders>
              <w:top w:val="nil"/>
              <w:left w:val="nil"/>
              <w:bottom w:val="single" w:sz="4" w:space="0" w:color="auto"/>
              <w:right w:val="single" w:sz="8" w:space="0" w:color="auto"/>
            </w:tcBorders>
            <w:shd w:val="clear" w:color="auto" w:fill="auto"/>
            <w:noWrap/>
            <w:vAlign w:val="bottom"/>
            <w:hideMark/>
          </w:tcPr>
          <w:p w:rsidR="00D74ABB" w:rsidRPr="00CF4BA9" w:rsidRDefault="00D74ABB" w:rsidP="003E048A">
            <w:pPr>
              <w:spacing w:after="0"/>
              <w:jc w:val="right"/>
              <w:rPr>
                <w:rFonts w:eastAsia="Times New Roman"/>
                <w:color w:val="000000"/>
                <w:sz w:val="20"/>
                <w:szCs w:val="20"/>
              </w:rPr>
            </w:pPr>
          </w:p>
        </w:tc>
        <w:tc>
          <w:tcPr>
            <w:tcW w:w="1707" w:type="dxa"/>
            <w:tcBorders>
              <w:top w:val="nil"/>
              <w:left w:val="nil"/>
              <w:bottom w:val="single" w:sz="4" w:space="0" w:color="auto"/>
              <w:right w:val="single" w:sz="8" w:space="0" w:color="auto"/>
            </w:tcBorders>
            <w:shd w:val="clear" w:color="auto" w:fill="auto"/>
            <w:noWrap/>
            <w:vAlign w:val="bottom"/>
            <w:hideMark/>
          </w:tcPr>
          <w:p w:rsidR="00D74ABB" w:rsidRPr="00CF4BA9" w:rsidRDefault="00D74ABB" w:rsidP="003E048A">
            <w:pPr>
              <w:spacing w:after="0"/>
              <w:jc w:val="right"/>
              <w:rPr>
                <w:rFonts w:eastAsia="Times New Roman"/>
                <w:color w:val="000000"/>
                <w:sz w:val="20"/>
                <w:szCs w:val="20"/>
              </w:rPr>
            </w:pPr>
          </w:p>
        </w:tc>
      </w:tr>
      <w:tr w:rsidR="00D74ABB" w:rsidRPr="00CF4BA9" w:rsidTr="00D74ABB">
        <w:trPr>
          <w:trHeight w:val="221"/>
        </w:trPr>
        <w:tc>
          <w:tcPr>
            <w:tcW w:w="593" w:type="dxa"/>
            <w:tcBorders>
              <w:top w:val="nil"/>
              <w:left w:val="single" w:sz="8" w:space="0" w:color="auto"/>
              <w:bottom w:val="single" w:sz="4" w:space="0" w:color="auto"/>
              <w:right w:val="nil"/>
            </w:tcBorders>
            <w:shd w:val="clear" w:color="auto" w:fill="auto"/>
            <w:noWrap/>
            <w:vAlign w:val="bottom"/>
            <w:hideMark/>
          </w:tcPr>
          <w:p w:rsidR="00D74ABB" w:rsidRPr="008B43E9" w:rsidRDefault="00D74ABB" w:rsidP="00CE4FED">
            <w:pPr>
              <w:pStyle w:val="ListParagraph"/>
              <w:numPr>
                <w:ilvl w:val="0"/>
                <w:numId w:val="49"/>
              </w:numPr>
              <w:spacing w:after="0"/>
              <w:jc w:val="right"/>
              <w:rPr>
                <w:rFonts w:eastAsia="Times New Roman"/>
                <w:color w:val="000000"/>
              </w:rPr>
            </w:pPr>
          </w:p>
        </w:tc>
        <w:tc>
          <w:tcPr>
            <w:tcW w:w="4819" w:type="dxa"/>
            <w:tcBorders>
              <w:top w:val="nil"/>
              <w:left w:val="single" w:sz="8" w:space="0" w:color="auto"/>
              <w:bottom w:val="single" w:sz="4" w:space="0" w:color="auto"/>
              <w:right w:val="single" w:sz="8" w:space="0" w:color="auto"/>
            </w:tcBorders>
            <w:shd w:val="clear" w:color="auto" w:fill="auto"/>
            <w:noWrap/>
            <w:vAlign w:val="center"/>
            <w:hideMark/>
          </w:tcPr>
          <w:p w:rsidR="00D74ABB" w:rsidRPr="00CE4FED" w:rsidRDefault="00D74ABB" w:rsidP="003E048A">
            <w:pPr>
              <w:rPr>
                <w:rFonts w:ascii="Times New Roman" w:hAnsi="Times New Roman"/>
                <w:sz w:val="22"/>
                <w:szCs w:val="22"/>
              </w:rPr>
            </w:pPr>
            <w:r w:rsidRPr="00CE4FED">
              <w:rPr>
                <w:rFonts w:ascii="Times New Roman" w:hAnsi="Times New Roman"/>
                <w:sz w:val="22"/>
                <w:szCs w:val="22"/>
              </w:rPr>
              <w:t>Сунђер за прање посуђа</w:t>
            </w:r>
          </w:p>
        </w:tc>
        <w:tc>
          <w:tcPr>
            <w:tcW w:w="1043" w:type="dxa"/>
            <w:tcBorders>
              <w:top w:val="nil"/>
              <w:left w:val="nil"/>
              <w:bottom w:val="single" w:sz="4" w:space="0" w:color="auto"/>
              <w:right w:val="single" w:sz="8" w:space="0" w:color="auto"/>
            </w:tcBorders>
            <w:shd w:val="clear" w:color="auto" w:fill="auto"/>
            <w:noWrap/>
            <w:vAlign w:val="center"/>
            <w:hideMark/>
          </w:tcPr>
          <w:p w:rsidR="00D74ABB" w:rsidRPr="00CE4FED" w:rsidRDefault="00D74ABB" w:rsidP="003E048A">
            <w:pPr>
              <w:spacing w:after="0"/>
              <w:jc w:val="center"/>
              <w:rPr>
                <w:rFonts w:ascii="Times New Roman" w:eastAsia="Times New Roman" w:hAnsi="Times New Roman"/>
                <w:color w:val="000000"/>
                <w:sz w:val="22"/>
                <w:szCs w:val="22"/>
              </w:rPr>
            </w:pPr>
            <w:r w:rsidRPr="00CE4FED">
              <w:rPr>
                <w:rFonts w:ascii="Times New Roman" w:eastAsia="Times New Roman" w:hAnsi="Times New Roman"/>
                <w:color w:val="000000"/>
                <w:sz w:val="22"/>
                <w:szCs w:val="22"/>
              </w:rPr>
              <w:t>ком</w:t>
            </w:r>
          </w:p>
        </w:tc>
        <w:tc>
          <w:tcPr>
            <w:tcW w:w="1442" w:type="dxa"/>
            <w:tcBorders>
              <w:top w:val="nil"/>
              <w:left w:val="nil"/>
              <w:bottom w:val="single" w:sz="4" w:space="0" w:color="auto"/>
              <w:right w:val="single" w:sz="8" w:space="0" w:color="auto"/>
            </w:tcBorders>
            <w:shd w:val="clear" w:color="auto" w:fill="auto"/>
            <w:noWrap/>
            <w:hideMark/>
          </w:tcPr>
          <w:p w:rsidR="00D74ABB" w:rsidRDefault="00D74ABB">
            <w:pPr>
              <w:jc w:val="center"/>
              <w:rPr>
                <w:color w:val="000000"/>
                <w:sz w:val="22"/>
                <w:szCs w:val="22"/>
              </w:rPr>
            </w:pPr>
            <w:r>
              <w:rPr>
                <w:color w:val="000000"/>
                <w:sz w:val="22"/>
                <w:szCs w:val="22"/>
              </w:rPr>
              <w:t>200</w:t>
            </w:r>
          </w:p>
        </w:tc>
        <w:tc>
          <w:tcPr>
            <w:tcW w:w="1356" w:type="dxa"/>
            <w:tcBorders>
              <w:top w:val="nil"/>
              <w:left w:val="nil"/>
              <w:bottom w:val="single" w:sz="4" w:space="0" w:color="auto"/>
              <w:right w:val="single" w:sz="8" w:space="0" w:color="auto"/>
            </w:tcBorders>
            <w:shd w:val="clear" w:color="auto" w:fill="auto"/>
            <w:noWrap/>
            <w:vAlign w:val="bottom"/>
            <w:hideMark/>
          </w:tcPr>
          <w:p w:rsidR="00D74ABB" w:rsidRPr="00CF4BA9" w:rsidRDefault="00D74ABB" w:rsidP="003E048A">
            <w:pPr>
              <w:spacing w:after="0"/>
              <w:jc w:val="right"/>
              <w:rPr>
                <w:rFonts w:eastAsia="Times New Roman"/>
                <w:color w:val="000000"/>
                <w:sz w:val="20"/>
                <w:szCs w:val="20"/>
              </w:rPr>
            </w:pPr>
          </w:p>
        </w:tc>
        <w:tc>
          <w:tcPr>
            <w:tcW w:w="1707" w:type="dxa"/>
            <w:tcBorders>
              <w:top w:val="nil"/>
              <w:left w:val="nil"/>
              <w:bottom w:val="single" w:sz="4" w:space="0" w:color="auto"/>
              <w:right w:val="single" w:sz="8" w:space="0" w:color="auto"/>
            </w:tcBorders>
            <w:shd w:val="clear" w:color="auto" w:fill="auto"/>
            <w:noWrap/>
            <w:vAlign w:val="bottom"/>
            <w:hideMark/>
          </w:tcPr>
          <w:p w:rsidR="00D74ABB" w:rsidRPr="00CF4BA9" w:rsidRDefault="00D74ABB" w:rsidP="003E048A">
            <w:pPr>
              <w:spacing w:after="0"/>
              <w:jc w:val="right"/>
              <w:rPr>
                <w:rFonts w:eastAsia="Times New Roman"/>
                <w:color w:val="000000"/>
                <w:sz w:val="20"/>
                <w:szCs w:val="20"/>
              </w:rPr>
            </w:pPr>
          </w:p>
        </w:tc>
      </w:tr>
      <w:tr w:rsidR="00D74ABB" w:rsidRPr="00CF4BA9" w:rsidTr="00D74ABB">
        <w:trPr>
          <w:trHeight w:val="221"/>
        </w:trPr>
        <w:tc>
          <w:tcPr>
            <w:tcW w:w="593" w:type="dxa"/>
            <w:tcBorders>
              <w:top w:val="nil"/>
              <w:left w:val="single" w:sz="8" w:space="0" w:color="auto"/>
              <w:bottom w:val="single" w:sz="4" w:space="0" w:color="auto"/>
              <w:right w:val="nil"/>
            </w:tcBorders>
            <w:shd w:val="clear" w:color="auto" w:fill="auto"/>
            <w:noWrap/>
            <w:vAlign w:val="bottom"/>
            <w:hideMark/>
          </w:tcPr>
          <w:p w:rsidR="00D74ABB" w:rsidRPr="008B43E9" w:rsidRDefault="00D74ABB" w:rsidP="00CE4FED">
            <w:pPr>
              <w:pStyle w:val="ListParagraph"/>
              <w:numPr>
                <w:ilvl w:val="0"/>
                <w:numId w:val="49"/>
              </w:numPr>
              <w:spacing w:after="0"/>
              <w:jc w:val="right"/>
              <w:rPr>
                <w:rFonts w:eastAsia="Times New Roman"/>
                <w:color w:val="000000"/>
              </w:rPr>
            </w:pPr>
          </w:p>
        </w:tc>
        <w:tc>
          <w:tcPr>
            <w:tcW w:w="4819" w:type="dxa"/>
            <w:tcBorders>
              <w:top w:val="nil"/>
              <w:left w:val="single" w:sz="8" w:space="0" w:color="auto"/>
              <w:bottom w:val="single" w:sz="4" w:space="0" w:color="auto"/>
              <w:right w:val="single" w:sz="8" w:space="0" w:color="auto"/>
            </w:tcBorders>
            <w:shd w:val="clear" w:color="auto" w:fill="auto"/>
            <w:noWrap/>
            <w:vAlign w:val="center"/>
            <w:hideMark/>
          </w:tcPr>
          <w:p w:rsidR="00D74ABB" w:rsidRPr="00CE4FED" w:rsidRDefault="00D74ABB" w:rsidP="003E048A">
            <w:pPr>
              <w:rPr>
                <w:rFonts w:ascii="Times New Roman" w:hAnsi="Times New Roman"/>
                <w:sz w:val="22"/>
                <w:szCs w:val="22"/>
              </w:rPr>
            </w:pPr>
            <w:r w:rsidRPr="00CE4FED">
              <w:rPr>
                <w:rFonts w:ascii="Times New Roman" w:hAnsi="Times New Roman"/>
                <w:sz w:val="22"/>
                <w:szCs w:val="22"/>
              </w:rPr>
              <w:t>Трулекс крпе</w:t>
            </w:r>
          </w:p>
        </w:tc>
        <w:tc>
          <w:tcPr>
            <w:tcW w:w="1043" w:type="dxa"/>
            <w:tcBorders>
              <w:top w:val="nil"/>
              <w:left w:val="nil"/>
              <w:bottom w:val="single" w:sz="4" w:space="0" w:color="auto"/>
              <w:right w:val="single" w:sz="8" w:space="0" w:color="auto"/>
            </w:tcBorders>
            <w:shd w:val="clear" w:color="auto" w:fill="auto"/>
            <w:noWrap/>
            <w:vAlign w:val="center"/>
            <w:hideMark/>
          </w:tcPr>
          <w:p w:rsidR="00D74ABB" w:rsidRPr="00CE4FED" w:rsidRDefault="00D74ABB" w:rsidP="003E048A">
            <w:pPr>
              <w:spacing w:after="0"/>
              <w:jc w:val="center"/>
              <w:rPr>
                <w:rFonts w:ascii="Times New Roman" w:eastAsia="Times New Roman" w:hAnsi="Times New Roman"/>
                <w:color w:val="000000"/>
                <w:sz w:val="22"/>
                <w:szCs w:val="22"/>
              </w:rPr>
            </w:pPr>
            <w:r w:rsidRPr="00CE4FED">
              <w:rPr>
                <w:rFonts w:ascii="Times New Roman" w:eastAsia="Times New Roman" w:hAnsi="Times New Roman"/>
                <w:color w:val="000000"/>
                <w:sz w:val="22"/>
                <w:szCs w:val="22"/>
              </w:rPr>
              <w:t>ком</w:t>
            </w:r>
          </w:p>
        </w:tc>
        <w:tc>
          <w:tcPr>
            <w:tcW w:w="1442" w:type="dxa"/>
            <w:tcBorders>
              <w:top w:val="nil"/>
              <w:left w:val="nil"/>
              <w:bottom w:val="single" w:sz="4" w:space="0" w:color="auto"/>
              <w:right w:val="single" w:sz="8" w:space="0" w:color="auto"/>
            </w:tcBorders>
            <w:shd w:val="clear" w:color="auto" w:fill="auto"/>
            <w:noWrap/>
            <w:hideMark/>
          </w:tcPr>
          <w:p w:rsidR="00D74ABB" w:rsidRDefault="00D74ABB">
            <w:pPr>
              <w:jc w:val="center"/>
              <w:rPr>
                <w:color w:val="000000"/>
                <w:sz w:val="22"/>
                <w:szCs w:val="22"/>
              </w:rPr>
            </w:pPr>
            <w:r>
              <w:rPr>
                <w:color w:val="000000"/>
                <w:sz w:val="22"/>
                <w:szCs w:val="22"/>
              </w:rPr>
              <w:t>200</w:t>
            </w:r>
          </w:p>
        </w:tc>
        <w:tc>
          <w:tcPr>
            <w:tcW w:w="1356" w:type="dxa"/>
            <w:tcBorders>
              <w:top w:val="nil"/>
              <w:left w:val="nil"/>
              <w:bottom w:val="single" w:sz="4" w:space="0" w:color="auto"/>
              <w:right w:val="single" w:sz="8" w:space="0" w:color="auto"/>
            </w:tcBorders>
            <w:shd w:val="clear" w:color="auto" w:fill="auto"/>
            <w:noWrap/>
            <w:vAlign w:val="bottom"/>
            <w:hideMark/>
          </w:tcPr>
          <w:p w:rsidR="00D74ABB" w:rsidRPr="00CF4BA9" w:rsidRDefault="00D74ABB" w:rsidP="003E048A">
            <w:pPr>
              <w:spacing w:after="0"/>
              <w:jc w:val="right"/>
              <w:rPr>
                <w:rFonts w:eastAsia="Times New Roman"/>
                <w:color w:val="000000"/>
                <w:sz w:val="20"/>
                <w:szCs w:val="20"/>
              </w:rPr>
            </w:pPr>
          </w:p>
        </w:tc>
        <w:tc>
          <w:tcPr>
            <w:tcW w:w="1707" w:type="dxa"/>
            <w:tcBorders>
              <w:top w:val="nil"/>
              <w:left w:val="nil"/>
              <w:bottom w:val="single" w:sz="4" w:space="0" w:color="auto"/>
              <w:right w:val="single" w:sz="8" w:space="0" w:color="auto"/>
            </w:tcBorders>
            <w:shd w:val="clear" w:color="auto" w:fill="auto"/>
            <w:noWrap/>
            <w:vAlign w:val="bottom"/>
            <w:hideMark/>
          </w:tcPr>
          <w:p w:rsidR="00D74ABB" w:rsidRPr="00CF4BA9" w:rsidRDefault="00D74ABB" w:rsidP="003E048A">
            <w:pPr>
              <w:spacing w:after="0"/>
              <w:jc w:val="right"/>
              <w:rPr>
                <w:rFonts w:eastAsia="Times New Roman"/>
                <w:color w:val="000000"/>
                <w:sz w:val="20"/>
                <w:szCs w:val="20"/>
              </w:rPr>
            </w:pPr>
          </w:p>
        </w:tc>
      </w:tr>
      <w:tr w:rsidR="00D74ABB" w:rsidRPr="00CF4BA9" w:rsidTr="00D74ABB">
        <w:trPr>
          <w:trHeight w:val="127"/>
        </w:trPr>
        <w:tc>
          <w:tcPr>
            <w:tcW w:w="593" w:type="dxa"/>
            <w:tcBorders>
              <w:top w:val="nil"/>
              <w:left w:val="single" w:sz="8" w:space="0" w:color="auto"/>
              <w:bottom w:val="single" w:sz="4" w:space="0" w:color="auto"/>
              <w:right w:val="nil"/>
            </w:tcBorders>
            <w:shd w:val="clear" w:color="auto" w:fill="auto"/>
            <w:noWrap/>
            <w:vAlign w:val="bottom"/>
            <w:hideMark/>
          </w:tcPr>
          <w:p w:rsidR="00D74ABB" w:rsidRPr="008B43E9" w:rsidRDefault="00D74ABB" w:rsidP="00CE4FED">
            <w:pPr>
              <w:pStyle w:val="ListParagraph"/>
              <w:numPr>
                <w:ilvl w:val="0"/>
                <w:numId w:val="49"/>
              </w:numPr>
              <w:spacing w:after="0"/>
              <w:jc w:val="right"/>
              <w:rPr>
                <w:rFonts w:eastAsia="Times New Roman"/>
                <w:color w:val="000000"/>
              </w:rPr>
            </w:pPr>
          </w:p>
        </w:tc>
        <w:tc>
          <w:tcPr>
            <w:tcW w:w="4819" w:type="dxa"/>
            <w:tcBorders>
              <w:top w:val="nil"/>
              <w:left w:val="single" w:sz="8" w:space="0" w:color="auto"/>
              <w:bottom w:val="single" w:sz="4" w:space="0" w:color="auto"/>
              <w:right w:val="single" w:sz="8" w:space="0" w:color="auto"/>
            </w:tcBorders>
            <w:shd w:val="clear" w:color="auto" w:fill="auto"/>
            <w:noWrap/>
            <w:vAlign w:val="center"/>
            <w:hideMark/>
          </w:tcPr>
          <w:p w:rsidR="00D74ABB" w:rsidRPr="00CE4FED" w:rsidRDefault="00D74ABB" w:rsidP="003E048A">
            <w:pPr>
              <w:rPr>
                <w:rFonts w:ascii="Times New Roman" w:hAnsi="Times New Roman"/>
                <w:sz w:val="22"/>
                <w:szCs w:val="22"/>
              </w:rPr>
            </w:pPr>
            <w:r w:rsidRPr="00CE4FED">
              <w:rPr>
                <w:rFonts w:ascii="Times New Roman" w:hAnsi="Times New Roman"/>
                <w:sz w:val="22"/>
                <w:szCs w:val="22"/>
              </w:rPr>
              <w:t>Вим течни (500 мл)</w:t>
            </w:r>
          </w:p>
        </w:tc>
        <w:tc>
          <w:tcPr>
            <w:tcW w:w="1043" w:type="dxa"/>
            <w:tcBorders>
              <w:top w:val="nil"/>
              <w:left w:val="nil"/>
              <w:bottom w:val="single" w:sz="4" w:space="0" w:color="auto"/>
              <w:right w:val="single" w:sz="8" w:space="0" w:color="auto"/>
            </w:tcBorders>
            <w:shd w:val="clear" w:color="auto" w:fill="auto"/>
            <w:noWrap/>
            <w:vAlign w:val="center"/>
            <w:hideMark/>
          </w:tcPr>
          <w:p w:rsidR="00D74ABB" w:rsidRPr="00CE4FED" w:rsidRDefault="00D74ABB" w:rsidP="003E048A">
            <w:pPr>
              <w:spacing w:after="0"/>
              <w:jc w:val="center"/>
              <w:rPr>
                <w:rFonts w:ascii="Times New Roman" w:eastAsia="Times New Roman" w:hAnsi="Times New Roman"/>
                <w:color w:val="000000"/>
                <w:sz w:val="22"/>
                <w:szCs w:val="22"/>
              </w:rPr>
            </w:pPr>
            <w:r w:rsidRPr="00CE4FED">
              <w:rPr>
                <w:rFonts w:ascii="Times New Roman" w:eastAsia="Times New Roman" w:hAnsi="Times New Roman"/>
                <w:color w:val="000000"/>
                <w:sz w:val="22"/>
                <w:szCs w:val="22"/>
              </w:rPr>
              <w:t>ком</w:t>
            </w:r>
          </w:p>
        </w:tc>
        <w:tc>
          <w:tcPr>
            <w:tcW w:w="1442" w:type="dxa"/>
            <w:tcBorders>
              <w:top w:val="nil"/>
              <w:left w:val="nil"/>
              <w:bottom w:val="single" w:sz="4" w:space="0" w:color="auto"/>
              <w:right w:val="single" w:sz="8" w:space="0" w:color="auto"/>
            </w:tcBorders>
            <w:shd w:val="clear" w:color="auto" w:fill="auto"/>
            <w:noWrap/>
            <w:hideMark/>
          </w:tcPr>
          <w:p w:rsidR="00D74ABB" w:rsidRDefault="00D74ABB">
            <w:pPr>
              <w:jc w:val="center"/>
              <w:rPr>
                <w:color w:val="000000"/>
                <w:sz w:val="22"/>
                <w:szCs w:val="22"/>
              </w:rPr>
            </w:pPr>
            <w:r>
              <w:rPr>
                <w:color w:val="000000"/>
                <w:sz w:val="22"/>
                <w:szCs w:val="22"/>
              </w:rPr>
              <w:t>100</w:t>
            </w:r>
          </w:p>
        </w:tc>
        <w:tc>
          <w:tcPr>
            <w:tcW w:w="1356" w:type="dxa"/>
            <w:tcBorders>
              <w:top w:val="nil"/>
              <w:left w:val="nil"/>
              <w:bottom w:val="single" w:sz="4" w:space="0" w:color="auto"/>
              <w:right w:val="single" w:sz="8" w:space="0" w:color="auto"/>
            </w:tcBorders>
            <w:shd w:val="clear" w:color="auto" w:fill="auto"/>
            <w:noWrap/>
            <w:vAlign w:val="bottom"/>
            <w:hideMark/>
          </w:tcPr>
          <w:p w:rsidR="00D74ABB" w:rsidRPr="00CF4BA9" w:rsidRDefault="00D74ABB" w:rsidP="003E048A">
            <w:pPr>
              <w:spacing w:after="0"/>
              <w:jc w:val="right"/>
              <w:rPr>
                <w:rFonts w:eastAsia="Times New Roman"/>
                <w:color w:val="000000"/>
                <w:sz w:val="20"/>
                <w:szCs w:val="20"/>
              </w:rPr>
            </w:pPr>
          </w:p>
        </w:tc>
        <w:tc>
          <w:tcPr>
            <w:tcW w:w="1707" w:type="dxa"/>
            <w:tcBorders>
              <w:top w:val="nil"/>
              <w:left w:val="nil"/>
              <w:bottom w:val="single" w:sz="4" w:space="0" w:color="auto"/>
              <w:right w:val="single" w:sz="8" w:space="0" w:color="auto"/>
            </w:tcBorders>
            <w:shd w:val="clear" w:color="auto" w:fill="auto"/>
            <w:noWrap/>
            <w:vAlign w:val="bottom"/>
            <w:hideMark/>
          </w:tcPr>
          <w:p w:rsidR="00D74ABB" w:rsidRPr="00CF4BA9" w:rsidRDefault="00D74ABB" w:rsidP="003E048A">
            <w:pPr>
              <w:spacing w:after="0"/>
              <w:jc w:val="right"/>
              <w:rPr>
                <w:rFonts w:eastAsia="Times New Roman"/>
                <w:color w:val="000000"/>
                <w:sz w:val="20"/>
                <w:szCs w:val="20"/>
              </w:rPr>
            </w:pPr>
          </w:p>
        </w:tc>
      </w:tr>
      <w:tr w:rsidR="00D74ABB" w:rsidRPr="00CF4BA9" w:rsidTr="00D74ABB">
        <w:trPr>
          <w:trHeight w:val="221"/>
        </w:trPr>
        <w:tc>
          <w:tcPr>
            <w:tcW w:w="593" w:type="dxa"/>
            <w:tcBorders>
              <w:top w:val="nil"/>
              <w:left w:val="single" w:sz="8" w:space="0" w:color="auto"/>
              <w:bottom w:val="single" w:sz="4" w:space="0" w:color="auto"/>
              <w:right w:val="nil"/>
            </w:tcBorders>
            <w:shd w:val="clear" w:color="auto" w:fill="auto"/>
            <w:noWrap/>
            <w:vAlign w:val="bottom"/>
            <w:hideMark/>
          </w:tcPr>
          <w:p w:rsidR="00D74ABB" w:rsidRPr="008B43E9" w:rsidRDefault="00D74ABB" w:rsidP="00CE4FED">
            <w:pPr>
              <w:pStyle w:val="ListParagraph"/>
              <w:numPr>
                <w:ilvl w:val="0"/>
                <w:numId w:val="49"/>
              </w:numPr>
              <w:spacing w:after="0"/>
              <w:jc w:val="right"/>
              <w:rPr>
                <w:rFonts w:eastAsia="Times New Roman"/>
                <w:color w:val="000000"/>
              </w:rPr>
            </w:pPr>
          </w:p>
        </w:tc>
        <w:tc>
          <w:tcPr>
            <w:tcW w:w="4819" w:type="dxa"/>
            <w:tcBorders>
              <w:top w:val="nil"/>
              <w:left w:val="single" w:sz="8" w:space="0" w:color="auto"/>
              <w:bottom w:val="single" w:sz="4" w:space="0" w:color="auto"/>
              <w:right w:val="single" w:sz="8" w:space="0" w:color="auto"/>
            </w:tcBorders>
            <w:shd w:val="clear" w:color="auto" w:fill="auto"/>
            <w:noWrap/>
            <w:vAlign w:val="center"/>
            <w:hideMark/>
          </w:tcPr>
          <w:p w:rsidR="00D74ABB" w:rsidRPr="00CE4FED" w:rsidRDefault="00D74ABB" w:rsidP="003E048A">
            <w:pPr>
              <w:rPr>
                <w:rFonts w:ascii="Times New Roman" w:hAnsi="Times New Roman"/>
                <w:sz w:val="22"/>
                <w:szCs w:val="22"/>
              </w:rPr>
            </w:pPr>
            <w:r w:rsidRPr="00CE4FED">
              <w:rPr>
                <w:rFonts w:ascii="Times New Roman" w:hAnsi="Times New Roman"/>
                <w:sz w:val="22"/>
                <w:szCs w:val="22"/>
              </w:rPr>
              <w:t>Четка за wc</w:t>
            </w:r>
          </w:p>
        </w:tc>
        <w:tc>
          <w:tcPr>
            <w:tcW w:w="1043" w:type="dxa"/>
            <w:tcBorders>
              <w:top w:val="nil"/>
              <w:left w:val="nil"/>
              <w:bottom w:val="single" w:sz="4" w:space="0" w:color="auto"/>
              <w:right w:val="single" w:sz="8" w:space="0" w:color="auto"/>
            </w:tcBorders>
            <w:shd w:val="clear" w:color="auto" w:fill="auto"/>
            <w:noWrap/>
            <w:vAlign w:val="center"/>
            <w:hideMark/>
          </w:tcPr>
          <w:p w:rsidR="00D74ABB" w:rsidRPr="00CE4FED" w:rsidRDefault="00D74ABB" w:rsidP="003E048A">
            <w:pPr>
              <w:spacing w:after="0"/>
              <w:jc w:val="center"/>
              <w:rPr>
                <w:rFonts w:ascii="Times New Roman" w:eastAsia="Times New Roman" w:hAnsi="Times New Roman"/>
                <w:color w:val="000000"/>
                <w:sz w:val="22"/>
                <w:szCs w:val="22"/>
              </w:rPr>
            </w:pPr>
            <w:r w:rsidRPr="00CE4FED">
              <w:rPr>
                <w:rFonts w:ascii="Times New Roman" w:eastAsia="Times New Roman" w:hAnsi="Times New Roman"/>
                <w:color w:val="000000"/>
                <w:sz w:val="22"/>
                <w:szCs w:val="22"/>
              </w:rPr>
              <w:t>ком</w:t>
            </w:r>
          </w:p>
        </w:tc>
        <w:tc>
          <w:tcPr>
            <w:tcW w:w="1442" w:type="dxa"/>
            <w:tcBorders>
              <w:top w:val="nil"/>
              <w:left w:val="nil"/>
              <w:bottom w:val="single" w:sz="4" w:space="0" w:color="auto"/>
              <w:right w:val="single" w:sz="8" w:space="0" w:color="auto"/>
            </w:tcBorders>
            <w:shd w:val="clear" w:color="auto" w:fill="auto"/>
            <w:noWrap/>
            <w:hideMark/>
          </w:tcPr>
          <w:p w:rsidR="00D74ABB" w:rsidRDefault="00D74ABB">
            <w:pPr>
              <w:jc w:val="center"/>
              <w:rPr>
                <w:color w:val="000000"/>
                <w:sz w:val="22"/>
                <w:szCs w:val="22"/>
              </w:rPr>
            </w:pPr>
            <w:r>
              <w:rPr>
                <w:color w:val="000000"/>
                <w:sz w:val="22"/>
                <w:szCs w:val="22"/>
              </w:rPr>
              <w:t>15</w:t>
            </w:r>
          </w:p>
        </w:tc>
        <w:tc>
          <w:tcPr>
            <w:tcW w:w="1356" w:type="dxa"/>
            <w:tcBorders>
              <w:top w:val="nil"/>
              <w:left w:val="nil"/>
              <w:bottom w:val="single" w:sz="4" w:space="0" w:color="auto"/>
              <w:right w:val="single" w:sz="8" w:space="0" w:color="auto"/>
            </w:tcBorders>
            <w:shd w:val="clear" w:color="auto" w:fill="auto"/>
            <w:noWrap/>
            <w:vAlign w:val="bottom"/>
            <w:hideMark/>
          </w:tcPr>
          <w:p w:rsidR="00D74ABB" w:rsidRPr="00CF4BA9" w:rsidRDefault="00D74ABB" w:rsidP="003E048A">
            <w:pPr>
              <w:spacing w:after="0"/>
              <w:jc w:val="right"/>
              <w:rPr>
                <w:rFonts w:eastAsia="Times New Roman"/>
                <w:color w:val="000000"/>
                <w:sz w:val="20"/>
                <w:szCs w:val="20"/>
              </w:rPr>
            </w:pPr>
          </w:p>
        </w:tc>
        <w:tc>
          <w:tcPr>
            <w:tcW w:w="1707" w:type="dxa"/>
            <w:tcBorders>
              <w:top w:val="nil"/>
              <w:left w:val="nil"/>
              <w:bottom w:val="single" w:sz="4" w:space="0" w:color="auto"/>
              <w:right w:val="single" w:sz="8" w:space="0" w:color="auto"/>
            </w:tcBorders>
            <w:shd w:val="clear" w:color="auto" w:fill="auto"/>
            <w:noWrap/>
            <w:vAlign w:val="bottom"/>
            <w:hideMark/>
          </w:tcPr>
          <w:p w:rsidR="00D74ABB" w:rsidRPr="00CF4BA9" w:rsidRDefault="00D74ABB" w:rsidP="003E048A">
            <w:pPr>
              <w:spacing w:after="0"/>
              <w:jc w:val="right"/>
              <w:rPr>
                <w:rFonts w:eastAsia="Times New Roman"/>
                <w:color w:val="000000"/>
                <w:sz w:val="20"/>
                <w:szCs w:val="20"/>
              </w:rPr>
            </w:pPr>
          </w:p>
        </w:tc>
      </w:tr>
      <w:tr w:rsidR="00D74ABB" w:rsidRPr="00CF4BA9" w:rsidTr="00D74ABB">
        <w:trPr>
          <w:trHeight w:val="221"/>
        </w:trPr>
        <w:tc>
          <w:tcPr>
            <w:tcW w:w="593" w:type="dxa"/>
            <w:tcBorders>
              <w:top w:val="nil"/>
              <w:left w:val="single" w:sz="8" w:space="0" w:color="auto"/>
              <w:bottom w:val="single" w:sz="4" w:space="0" w:color="auto"/>
              <w:right w:val="nil"/>
            </w:tcBorders>
            <w:shd w:val="clear" w:color="auto" w:fill="auto"/>
            <w:noWrap/>
            <w:vAlign w:val="bottom"/>
            <w:hideMark/>
          </w:tcPr>
          <w:p w:rsidR="00D74ABB" w:rsidRPr="008B43E9" w:rsidRDefault="00D74ABB" w:rsidP="00CE4FED">
            <w:pPr>
              <w:pStyle w:val="ListParagraph"/>
              <w:numPr>
                <w:ilvl w:val="0"/>
                <w:numId w:val="49"/>
              </w:numPr>
              <w:spacing w:after="0"/>
              <w:jc w:val="right"/>
              <w:rPr>
                <w:rFonts w:eastAsia="Times New Roman"/>
                <w:color w:val="000000"/>
              </w:rPr>
            </w:pPr>
          </w:p>
        </w:tc>
        <w:tc>
          <w:tcPr>
            <w:tcW w:w="4819" w:type="dxa"/>
            <w:tcBorders>
              <w:top w:val="nil"/>
              <w:left w:val="single" w:sz="8" w:space="0" w:color="auto"/>
              <w:bottom w:val="single" w:sz="4" w:space="0" w:color="auto"/>
              <w:right w:val="single" w:sz="8" w:space="0" w:color="auto"/>
            </w:tcBorders>
            <w:shd w:val="clear" w:color="auto" w:fill="auto"/>
            <w:noWrap/>
            <w:vAlign w:val="center"/>
            <w:hideMark/>
          </w:tcPr>
          <w:p w:rsidR="00D74ABB" w:rsidRPr="00CE4FED" w:rsidRDefault="00D74ABB" w:rsidP="003E048A">
            <w:pPr>
              <w:rPr>
                <w:rFonts w:ascii="Times New Roman" w:hAnsi="Times New Roman"/>
                <w:sz w:val="22"/>
                <w:szCs w:val="22"/>
              </w:rPr>
            </w:pPr>
            <w:r w:rsidRPr="00CE4FED">
              <w:rPr>
                <w:rFonts w:ascii="Times New Roman" w:hAnsi="Times New Roman"/>
                <w:sz w:val="22"/>
                <w:szCs w:val="22"/>
              </w:rPr>
              <w:t>Четка за рибање</w:t>
            </w:r>
          </w:p>
        </w:tc>
        <w:tc>
          <w:tcPr>
            <w:tcW w:w="1043" w:type="dxa"/>
            <w:tcBorders>
              <w:top w:val="nil"/>
              <w:left w:val="nil"/>
              <w:bottom w:val="single" w:sz="4" w:space="0" w:color="auto"/>
              <w:right w:val="single" w:sz="8" w:space="0" w:color="auto"/>
            </w:tcBorders>
            <w:shd w:val="clear" w:color="auto" w:fill="auto"/>
            <w:noWrap/>
            <w:vAlign w:val="center"/>
            <w:hideMark/>
          </w:tcPr>
          <w:p w:rsidR="00D74ABB" w:rsidRPr="00CE4FED" w:rsidRDefault="00D74ABB" w:rsidP="003E048A">
            <w:pPr>
              <w:spacing w:after="0"/>
              <w:jc w:val="center"/>
              <w:rPr>
                <w:rFonts w:ascii="Times New Roman" w:eastAsia="Times New Roman" w:hAnsi="Times New Roman"/>
                <w:color w:val="000000"/>
                <w:sz w:val="22"/>
                <w:szCs w:val="22"/>
              </w:rPr>
            </w:pPr>
            <w:r w:rsidRPr="00CE4FED">
              <w:rPr>
                <w:rFonts w:ascii="Times New Roman" w:eastAsia="Times New Roman" w:hAnsi="Times New Roman"/>
                <w:color w:val="000000"/>
                <w:sz w:val="22"/>
                <w:szCs w:val="22"/>
              </w:rPr>
              <w:t>ком</w:t>
            </w:r>
          </w:p>
        </w:tc>
        <w:tc>
          <w:tcPr>
            <w:tcW w:w="1442" w:type="dxa"/>
            <w:tcBorders>
              <w:top w:val="nil"/>
              <w:left w:val="nil"/>
              <w:bottom w:val="single" w:sz="4" w:space="0" w:color="auto"/>
              <w:right w:val="single" w:sz="8" w:space="0" w:color="auto"/>
            </w:tcBorders>
            <w:shd w:val="clear" w:color="auto" w:fill="auto"/>
            <w:noWrap/>
            <w:hideMark/>
          </w:tcPr>
          <w:p w:rsidR="00D74ABB" w:rsidRDefault="00D74ABB">
            <w:pPr>
              <w:jc w:val="center"/>
              <w:rPr>
                <w:color w:val="000000"/>
                <w:sz w:val="22"/>
                <w:szCs w:val="22"/>
              </w:rPr>
            </w:pPr>
            <w:r>
              <w:rPr>
                <w:color w:val="000000"/>
                <w:sz w:val="22"/>
                <w:szCs w:val="22"/>
              </w:rPr>
              <w:t>10</w:t>
            </w:r>
          </w:p>
        </w:tc>
        <w:tc>
          <w:tcPr>
            <w:tcW w:w="1356" w:type="dxa"/>
            <w:tcBorders>
              <w:top w:val="nil"/>
              <w:left w:val="nil"/>
              <w:bottom w:val="single" w:sz="4" w:space="0" w:color="auto"/>
              <w:right w:val="single" w:sz="8" w:space="0" w:color="auto"/>
            </w:tcBorders>
            <w:shd w:val="clear" w:color="auto" w:fill="auto"/>
            <w:noWrap/>
            <w:vAlign w:val="bottom"/>
            <w:hideMark/>
          </w:tcPr>
          <w:p w:rsidR="00D74ABB" w:rsidRPr="00CF4BA9" w:rsidRDefault="00D74ABB" w:rsidP="003E048A">
            <w:pPr>
              <w:spacing w:after="0"/>
              <w:jc w:val="right"/>
              <w:rPr>
                <w:rFonts w:eastAsia="Times New Roman"/>
                <w:color w:val="000000"/>
                <w:sz w:val="20"/>
                <w:szCs w:val="20"/>
              </w:rPr>
            </w:pPr>
          </w:p>
        </w:tc>
        <w:tc>
          <w:tcPr>
            <w:tcW w:w="1707" w:type="dxa"/>
            <w:tcBorders>
              <w:top w:val="nil"/>
              <w:left w:val="nil"/>
              <w:bottom w:val="single" w:sz="4" w:space="0" w:color="auto"/>
              <w:right w:val="single" w:sz="8" w:space="0" w:color="auto"/>
            </w:tcBorders>
            <w:shd w:val="clear" w:color="auto" w:fill="auto"/>
            <w:noWrap/>
            <w:vAlign w:val="bottom"/>
            <w:hideMark/>
          </w:tcPr>
          <w:p w:rsidR="00D74ABB" w:rsidRPr="00CF4BA9" w:rsidRDefault="00D74ABB" w:rsidP="003E048A">
            <w:pPr>
              <w:spacing w:after="0"/>
              <w:jc w:val="right"/>
              <w:rPr>
                <w:rFonts w:eastAsia="Times New Roman"/>
                <w:color w:val="000000"/>
                <w:sz w:val="20"/>
                <w:szCs w:val="20"/>
              </w:rPr>
            </w:pPr>
          </w:p>
        </w:tc>
      </w:tr>
      <w:tr w:rsidR="00D74ABB" w:rsidRPr="00CF4BA9" w:rsidTr="00D74ABB">
        <w:trPr>
          <w:trHeight w:val="221"/>
        </w:trPr>
        <w:tc>
          <w:tcPr>
            <w:tcW w:w="593" w:type="dxa"/>
            <w:tcBorders>
              <w:top w:val="nil"/>
              <w:left w:val="single" w:sz="8" w:space="0" w:color="auto"/>
              <w:bottom w:val="single" w:sz="4" w:space="0" w:color="auto"/>
              <w:right w:val="nil"/>
            </w:tcBorders>
            <w:shd w:val="clear" w:color="auto" w:fill="auto"/>
            <w:noWrap/>
            <w:vAlign w:val="bottom"/>
            <w:hideMark/>
          </w:tcPr>
          <w:p w:rsidR="00D74ABB" w:rsidRPr="008B43E9" w:rsidRDefault="00D74ABB" w:rsidP="00CE4FED">
            <w:pPr>
              <w:pStyle w:val="ListParagraph"/>
              <w:numPr>
                <w:ilvl w:val="0"/>
                <w:numId w:val="49"/>
              </w:numPr>
              <w:spacing w:after="0"/>
              <w:jc w:val="right"/>
              <w:rPr>
                <w:rFonts w:eastAsia="Times New Roman"/>
                <w:color w:val="000000"/>
              </w:rPr>
            </w:pPr>
          </w:p>
        </w:tc>
        <w:tc>
          <w:tcPr>
            <w:tcW w:w="4819" w:type="dxa"/>
            <w:tcBorders>
              <w:top w:val="nil"/>
              <w:left w:val="single" w:sz="8" w:space="0" w:color="auto"/>
              <w:bottom w:val="single" w:sz="4" w:space="0" w:color="auto"/>
              <w:right w:val="single" w:sz="8" w:space="0" w:color="auto"/>
            </w:tcBorders>
            <w:shd w:val="clear" w:color="auto" w:fill="auto"/>
            <w:noWrap/>
            <w:vAlign w:val="center"/>
            <w:hideMark/>
          </w:tcPr>
          <w:p w:rsidR="00D74ABB" w:rsidRPr="00CE4FED" w:rsidRDefault="00D74ABB" w:rsidP="003E048A">
            <w:pPr>
              <w:rPr>
                <w:rFonts w:ascii="Times New Roman" w:hAnsi="Times New Roman"/>
                <w:sz w:val="22"/>
                <w:szCs w:val="22"/>
              </w:rPr>
            </w:pPr>
            <w:r w:rsidRPr="00CE4FED">
              <w:rPr>
                <w:rFonts w:ascii="Times New Roman" w:hAnsi="Times New Roman"/>
                <w:sz w:val="22"/>
                <w:szCs w:val="22"/>
              </w:rPr>
              <w:t>Четке пајалице</w:t>
            </w:r>
          </w:p>
        </w:tc>
        <w:tc>
          <w:tcPr>
            <w:tcW w:w="1043" w:type="dxa"/>
            <w:tcBorders>
              <w:top w:val="nil"/>
              <w:left w:val="nil"/>
              <w:bottom w:val="single" w:sz="4" w:space="0" w:color="auto"/>
              <w:right w:val="single" w:sz="8" w:space="0" w:color="auto"/>
            </w:tcBorders>
            <w:shd w:val="clear" w:color="auto" w:fill="auto"/>
            <w:noWrap/>
            <w:vAlign w:val="center"/>
            <w:hideMark/>
          </w:tcPr>
          <w:p w:rsidR="00D74ABB" w:rsidRPr="00CE4FED" w:rsidRDefault="00D74ABB" w:rsidP="003E048A">
            <w:pPr>
              <w:spacing w:after="0"/>
              <w:jc w:val="center"/>
              <w:rPr>
                <w:rFonts w:ascii="Times New Roman" w:eastAsia="Times New Roman" w:hAnsi="Times New Roman"/>
                <w:color w:val="000000"/>
                <w:sz w:val="22"/>
                <w:szCs w:val="22"/>
              </w:rPr>
            </w:pPr>
            <w:r w:rsidRPr="00CE4FED">
              <w:rPr>
                <w:rFonts w:ascii="Times New Roman" w:eastAsia="Times New Roman" w:hAnsi="Times New Roman"/>
                <w:color w:val="000000"/>
                <w:sz w:val="22"/>
                <w:szCs w:val="22"/>
              </w:rPr>
              <w:t>ком</w:t>
            </w:r>
          </w:p>
        </w:tc>
        <w:tc>
          <w:tcPr>
            <w:tcW w:w="1442" w:type="dxa"/>
            <w:tcBorders>
              <w:top w:val="nil"/>
              <w:left w:val="nil"/>
              <w:bottom w:val="single" w:sz="4" w:space="0" w:color="auto"/>
              <w:right w:val="single" w:sz="8" w:space="0" w:color="auto"/>
            </w:tcBorders>
            <w:shd w:val="clear" w:color="auto" w:fill="auto"/>
            <w:noWrap/>
            <w:hideMark/>
          </w:tcPr>
          <w:p w:rsidR="00D74ABB" w:rsidRDefault="00D74ABB">
            <w:pPr>
              <w:jc w:val="center"/>
              <w:rPr>
                <w:color w:val="000000"/>
                <w:sz w:val="22"/>
                <w:szCs w:val="22"/>
              </w:rPr>
            </w:pPr>
            <w:r>
              <w:rPr>
                <w:color w:val="000000"/>
                <w:sz w:val="22"/>
                <w:szCs w:val="22"/>
              </w:rPr>
              <w:t>10</w:t>
            </w:r>
          </w:p>
        </w:tc>
        <w:tc>
          <w:tcPr>
            <w:tcW w:w="1356" w:type="dxa"/>
            <w:tcBorders>
              <w:top w:val="nil"/>
              <w:left w:val="nil"/>
              <w:bottom w:val="single" w:sz="4" w:space="0" w:color="auto"/>
              <w:right w:val="single" w:sz="8" w:space="0" w:color="auto"/>
            </w:tcBorders>
            <w:shd w:val="clear" w:color="auto" w:fill="auto"/>
            <w:noWrap/>
            <w:vAlign w:val="bottom"/>
            <w:hideMark/>
          </w:tcPr>
          <w:p w:rsidR="00D74ABB" w:rsidRPr="00CF4BA9" w:rsidRDefault="00D74ABB" w:rsidP="003E048A">
            <w:pPr>
              <w:spacing w:after="0"/>
              <w:jc w:val="right"/>
              <w:rPr>
                <w:rFonts w:eastAsia="Times New Roman"/>
                <w:color w:val="000000"/>
                <w:sz w:val="20"/>
                <w:szCs w:val="20"/>
              </w:rPr>
            </w:pPr>
          </w:p>
        </w:tc>
        <w:tc>
          <w:tcPr>
            <w:tcW w:w="1707" w:type="dxa"/>
            <w:tcBorders>
              <w:top w:val="nil"/>
              <w:left w:val="nil"/>
              <w:bottom w:val="single" w:sz="4" w:space="0" w:color="auto"/>
              <w:right w:val="single" w:sz="8" w:space="0" w:color="auto"/>
            </w:tcBorders>
            <w:shd w:val="clear" w:color="auto" w:fill="auto"/>
            <w:noWrap/>
            <w:vAlign w:val="bottom"/>
            <w:hideMark/>
          </w:tcPr>
          <w:p w:rsidR="00D74ABB" w:rsidRPr="00CF4BA9" w:rsidRDefault="00D74ABB" w:rsidP="003E048A">
            <w:pPr>
              <w:spacing w:after="0"/>
              <w:jc w:val="right"/>
              <w:rPr>
                <w:rFonts w:eastAsia="Times New Roman"/>
                <w:color w:val="000000"/>
                <w:sz w:val="20"/>
                <w:szCs w:val="20"/>
              </w:rPr>
            </w:pPr>
          </w:p>
        </w:tc>
      </w:tr>
      <w:tr w:rsidR="00D74ABB" w:rsidRPr="00CF4BA9" w:rsidTr="00D74ABB">
        <w:trPr>
          <w:trHeight w:val="221"/>
        </w:trPr>
        <w:tc>
          <w:tcPr>
            <w:tcW w:w="593" w:type="dxa"/>
            <w:tcBorders>
              <w:top w:val="nil"/>
              <w:left w:val="single" w:sz="8" w:space="0" w:color="auto"/>
              <w:bottom w:val="single" w:sz="4" w:space="0" w:color="auto"/>
              <w:right w:val="nil"/>
            </w:tcBorders>
            <w:shd w:val="clear" w:color="auto" w:fill="auto"/>
            <w:noWrap/>
            <w:vAlign w:val="bottom"/>
            <w:hideMark/>
          </w:tcPr>
          <w:p w:rsidR="00D74ABB" w:rsidRPr="008B43E9" w:rsidRDefault="00D74ABB" w:rsidP="00CE4FED">
            <w:pPr>
              <w:pStyle w:val="ListParagraph"/>
              <w:numPr>
                <w:ilvl w:val="0"/>
                <w:numId w:val="49"/>
              </w:numPr>
              <w:spacing w:after="0"/>
              <w:jc w:val="right"/>
              <w:rPr>
                <w:rFonts w:eastAsia="Times New Roman"/>
                <w:color w:val="000000"/>
              </w:rPr>
            </w:pPr>
          </w:p>
        </w:tc>
        <w:tc>
          <w:tcPr>
            <w:tcW w:w="4819" w:type="dxa"/>
            <w:tcBorders>
              <w:top w:val="nil"/>
              <w:left w:val="single" w:sz="8" w:space="0" w:color="auto"/>
              <w:bottom w:val="single" w:sz="4" w:space="0" w:color="auto"/>
              <w:right w:val="single" w:sz="8" w:space="0" w:color="auto"/>
            </w:tcBorders>
            <w:shd w:val="clear" w:color="auto" w:fill="auto"/>
            <w:noWrap/>
            <w:vAlign w:val="center"/>
            <w:hideMark/>
          </w:tcPr>
          <w:p w:rsidR="00D74ABB" w:rsidRPr="00CE4FED" w:rsidRDefault="00D74ABB" w:rsidP="003E048A">
            <w:pPr>
              <w:rPr>
                <w:rFonts w:ascii="Times New Roman" w:hAnsi="Times New Roman"/>
                <w:sz w:val="22"/>
                <w:szCs w:val="22"/>
              </w:rPr>
            </w:pPr>
            <w:r w:rsidRPr="00CE4FED">
              <w:rPr>
                <w:rFonts w:ascii="Times New Roman" w:hAnsi="Times New Roman"/>
                <w:sz w:val="22"/>
                <w:szCs w:val="22"/>
              </w:rPr>
              <w:t xml:space="preserve">Папирни убрус </w:t>
            </w:r>
          </w:p>
        </w:tc>
        <w:tc>
          <w:tcPr>
            <w:tcW w:w="1043" w:type="dxa"/>
            <w:tcBorders>
              <w:top w:val="nil"/>
              <w:left w:val="nil"/>
              <w:bottom w:val="single" w:sz="4" w:space="0" w:color="auto"/>
              <w:right w:val="single" w:sz="8" w:space="0" w:color="auto"/>
            </w:tcBorders>
            <w:shd w:val="clear" w:color="auto" w:fill="auto"/>
            <w:noWrap/>
            <w:vAlign w:val="center"/>
            <w:hideMark/>
          </w:tcPr>
          <w:p w:rsidR="00D74ABB" w:rsidRPr="00CE4FED" w:rsidRDefault="00D74ABB" w:rsidP="003E048A">
            <w:pPr>
              <w:spacing w:after="0"/>
              <w:jc w:val="center"/>
              <w:rPr>
                <w:rFonts w:ascii="Times New Roman" w:eastAsia="Times New Roman" w:hAnsi="Times New Roman"/>
                <w:color w:val="000000"/>
                <w:sz w:val="22"/>
                <w:szCs w:val="22"/>
              </w:rPr>
            </w:pPr>
            <w:r w:rsidRPr="00CE4FED">
              <w:rPr>
                <w:rFonts w:ascii="Times New Roman" w:eastAsia="Times New Roman" w:hAnsi="Times New Roman"/>
                <w:color w:val="000000"/>
                <w:sz w:val="22"/>
                <w:szCs w:val="22"/>
              </w:rPr>
              <w:t>ком</w:t>
            </w:r>
          </w:p>
        </w:tc>
        <w:tc>
          <w:tcPr>
            <w:tcW w:w="1442" w:type="dxa"/>
            <w:tcBorders>
              <w:top w:val="nil"/>
              <w:left w:val="nil"/>
              <w:bottom w:val="single" w:sz="4" w:space="0" w:color="auto"/>
              <w:right w:val="single" w:sz="8" w:space="0" w:color="auto"/>
            </w:tcBorders>
            <w:shd w:val="clear" w:color="auto" w:fill="auto"/>
            <w:noWrap/>
            <w:hideMark/>
          </w:tcPr>
          <w:p w:rsidR="00D74ABB" w:rsidRDefault="00D74ABB">
            <w:pPr>
              <w:jc w:val="center"/>
              <w:rPr>
                <w:color w:val="000000"/>
                <w:sz w:val="22"/>
                <w:szCs w:val="22"/>
              </w:rPr>
            </w:pPr>
            <w:r>
              <w:rPr>
                <w:color w:val="000000"/>
                <w:sz w:val="22"/>
                <w:szCs w:val="22"/>
              </w:rPr>
              <w:t>2.000</w:t>
            </w:r>
          </w:p>
        </w:tc>
        <w:tc>
          <w:tcPr>
            <w:tcW w:w="1356" w:type="dxa"/>
            <w:tcBorders>
              <w:top w:val="nil"/>
              <w:left w:val="nil"/>
              <w:bottom w:val="single" w:sz="4" w:space="0" w:color="auto"/>
              <w:right w:val="single" w:sz="8" w:space="0" w:color="auto"/>
            </w:tcBorders>
            <w:shd w:val="clear" w:color="auto" w:fill="auto"/>
            <w:noWrap/>
            <w:vAlign w:val="bottom"/>
            <w:hideMark/>
          </w:tcPr>
          <w:p w:rsidR="00D74ABB" w:rsidRPr="00CF4BA9" w:rsidRDefault="00D74ABB" w:rsidP="003E048A">
            <w:pPr>
              <w:spacing w:after="0"/>
              <w:jc w:val="right"/>
              <w:rPr>
                <w:rFonts w:eastAsia="Times New Roman"/>
                <w:color w:val="000000"/>
                <w:sz w:val="20"/>
                <w:szCs w:val="20"/>
              </w:rPr>
            </w:pPr>
          </w:p>
        </w:tc>
        <w:tc>
          <w:tcPr>
            <w:tcW w:w="1707" w:type="dxa"/>
            <w:tcBorders>
              <w:top w:val="nil"/>
              <w:left w:val="nil"/>
              <w:bottom w:val="single" w:sz="4" w:space="0" w:color="auto"/>
              <w:right w:val="single" w:sz="8" w:space="0" w:color="auto"/>
            </w:tcBorders>
            <w:shd w:val="clear" w:color="auto" w:fill="auto"/>
            <w:noWrap/>
            <w:vAlign w:val="bottom"/>
            <w:hideMark/>
          </w:tcPr>
          <w:p w:rsidR="00D74ABB" w:rsidRPr="00CF4BA9" w:rsidRDefault="00D74ABB" w:rsidP="003E048A">
            <w:pPr>
              <w:spacing w:after="0"/>
              <w:jc w:val="right"/>
              <w:rPr>
                <w:rFonts w:eastAsia="Times New Roman"/>
                <w:color w:val="000000"/>
                <w:sz w:val="20"/>
                <w:szCs w:val="20"/>
              </w:rPr>
            </w:pPr>
          </w:p>
        </w:tc>
      </w:tr>
      <w:tr w:rsidR="00D74ABB" w:rsidRPr="00CF4BA9" w:rsidTr="00D74ABB">
        <w:trPr>
          <w:trHeight w:val="221"/>
        </w:trPr>
        <w:tc>
          <w:tcPr>
            <w:tcW w:w="593" w:type="dxa"/>
            <w:tcBorders>
              <w:top w:val="nil"/>
              <w:left w:val="single" w:sz="8" w:space="0" w:color="auto"/>
              <w:bottom w:val="single" w:sz="4" w:space="0" w:color="auto"/>
              <w:right w:val="nil"/>
            </w:tcBorders>
            <w:shd w:val="clear" w:color="auto" w:fill="auto"/>
            <w:noWrap/>
            <w:vAlign w:val="bottom"/>
            <w:hideMark/>
          </w:tcPr>
          <w:p w:rsidR="00D74ABB" w:rsidRPr="008B43E9" w:rsidRDefault="00D74ABB" w:rsidP="00CE4FED">
            <w:pPr>
              <w:pStyle w:val="ListParagraph"/>
              <w:numPr>
                <w:ilvl w:val="0"/>
                <w:numId w:val="49"/>
              </w:numPr>
              <w:spacing w:after="0"/>
              <w:jc w:val="right"/>
              <w:rPr>
                <w:rFonts w:eastAsia="Times New Roman"/>
                <w:color w:val="000000"/>
              </w:rPr>
            </w:pPr>
          </w:p>
        </w:tc>
        <w:tc>
          <w:tcPr>
            <w:tcW w:w="4819" w:type="dxa"/>
            <w:tcBorders>
              <w:top w:val="nil"/>
              <w:left w:val="single" w:sz="8" w:space="0" w:color="auto"/>
              <w:bottom w:val="single" w:sz="4" w:space="0" w:color="auto"/>
              <w:right w:val="single" w:sz="8" w:space="0" w:color="auto"/>
            </w:tcBorders>
            <w:shd w:val="clear" w:color="auto" w:fill="auto"/>
            <w:noWrap/>
            <w:vAlign w:val="center"/>
            <w:hideMark/>
          </w:tcPr>
          <w:p w:rsidR="00D74ABB" w:rsidRPr="00CE4FED" w:rsidRDefault="00D74ABB" w:rsidP="003E048A">
            <w:pPr>
              <w:rPr>
                <w:rFonts w:ascii="Times New Roman" w:hAnsi="Times New Roman"/>
                <w:sz w:val="22"/>
                <w:szCs w:val="22"/>
              </w:rPr>
            </w:pPr>
            <w:r w:rsidRPr="00CE4FED">
              <w:rPr>
                <w:rFonts w:ascii="Times New Roman" w:hAnsi="Times New Roman"/>
                <w:sz w:val="22"/>
                <w:szCs w:val="22"/>
              </w:rPr>
              <w:t>Тоалет папир листић  100/1, бели, 100% целулоза</w:t>
            </w:r>
          </w:p>
        </w:tc>
        <w:tc>
          <w:tcPr>
            <w:tcW w:w="1043" w:type="dxa"/>
            <w:tcBorders>
              <w:top w:val="nil"/>
              <w:left w:val="nil"/>
              <w:bottom w:val="single" w:sz="4" w:space="0" w:color="auto"/>
              <w:right w:val="single" w:sz="8" w:space="0" w:color="auto"/>
            </w:tcBorders>
            <w:shd w:val="clear" w:color="auto" w:fill="auto"/>
            <w:noWrap/>
            <w:vAlign w:val="center"/>
            <w:hideMark/>
          </w:tcPr>
          <w:p w:rsidR="00D74ABB" w:rsidRPr="00CE4FED" w:rsidRDefault="00D74ABB" w:rsidP="003E048A">
            <w:pPr>
              <w:spacing w:after="0"/>
              <w:jc w:val="center"/>
              <w:rPr>
                <w:rFonts w:ascii="Times New Roman" w:eastAsia="Times New Roman" w:hAnsi="Times New Roman"/>
                <w:color w:val="000000"/>
                <w:sz w:val="22"/>
                <w:szCs w:val="22"/>
              </w:rPr>
            </w:pPr>
            <w:r w:rsidRPr="00CE4FED">
              <w:rPr>
                <w:rFonts w:ascii="Times New Roman" w:eastAsia="Times New Roman" w:hAnsi="Times New Roman"/>
                <w:color w:val="000000"/>
                <w:sz w:val="22"/>
                <w:szCs w:val="22"/>
              </w:rPr>
              <w:t>ком</w:t>
            </w:r>
          </w:p>
        </w:tc>
        <w:tc>
          <w:tcPr>
            <w:tcW w:w="1442" w:type="dxa"/>
            <w:tcBorders>
              <w:top w:val="nil"/>
              <w:left w:val="nil"/>
              <w:bottom w:val="single" w:sz="4" w:space="0" w:color="auto"/>
              <w:right w:val="single" w:sz="8" w:space="0" w:color="auto"/>
            </w:tcBorders>
            <w:shd w:val="clear" w:color="auto" w:fill="auto"/>
            <w:noWrap/>
            <w:hideMark/>
          </w:tcPr>
          <w:p w:rsidR="00D74ABB" w:rsidRDefault="00D74ABB">
            <w:pPr>
              <w:jc w:val="center"/>
              <w:rPr>
                <w:color w:val="000000"/>
                <w:sz w:val="22"/>
                <w:szCs w:val="22"/>
              </w:rPr>
            </w:pPr>
            <w:r>
              <w:rPr>
                <w:color w:val="000000"/>
                <w:sz w:val="22"/>
                <w:szCs w:val="22"/>
              </w:rPr>
              <w:t>300</w:t>
            </w:r>
          </w:p>
        </w:tc>
        <w:tc>
          <w:tcPr>
            <w:tcW w:w="1356" w:type="dxa"/>
            <w:tcBorders>
              <w:top w:val="nil"/>
              <w:left w:val="nil"/>
              <w:bottom w:val="single" w:sz="4" w:space="0" w:color="auto"/>
              <w:right w:val="single" w:sz="8" w:space="0" w:color="auto"/>
            </w:tcBorders>
            <w:shd w:val="clear" w:color="auto" w:fill="auto"/>
            <w:noWrap/>
            <w:vAlign w:val="bottom"/>
            <w:hideMark/>
          </w:tcPr>
          <w:p w:rsidR="00D74ABB" w:rsidRPr="00CF4BA9" w:rsidRDefault="00D74ABB" w:rsidP="003E048A">
            <w:pPr>
              <w:spacing w:after="0"/>
              <w:jc w:val="right"/>
              <w:rPr>
                <w:rFonts w:eastAsia="Times New Roman"/>
                <w:color w:val="000000"/>
                <w:sz w:val="20"/>
                <w:szCs w:val="20"/>
              </w:rPr>
            </w:pPr>
          </w:p>
        </w:tc>
        <w:tc>
          <w:tcPr>
            <w:tcW w:w="1707" w:type="dxa"/>
            <w:tcBorders>
              <w:top w:val="nil"/>
              <w:left w:val="nil"/>
              <w:bottom w:val="single" w:sz="4" w:space="0" w:color="auto"/>
              <w:right w:val="single" w:sz="8" w:space="0" w:color="auto"/>
            </w:tcBorders>
            <w:shd w:val="clear" w:color="auto" w:fill="auto"/>
            <w:noWrap/>
            <w:vAlign w:val="bottom"/>
            <w:hideMark/>
          </w:tcPr>
          <w:p w:rsidR="00D74ABB" w:rsidRPr="00CF4BA9" w:rsidRDefault="00D74ABB" w:rsidP="003E048A">
            <w:pPr>
              <w:spacing w:after="0"/>
              <w:jc w:val="right"/>
              <w:rPr>
                <w:rFonts w:eastAsia="Times New Roman"/>
                <w:color w:val="000000"/>
                <w:sz w:val="20"/>
                <w:szCs w:val="20"/>
              </w:rPr>
            </w:pPr>
          </w:p>
        </w:tc>
      </w:tr>
      <w:tr w:rsidR="00D74ABB" w:rsidRPr="00CF4BA9" w:rsidTr="00D74ABB">
        <w:trPr>
          <w:trHeight w:val="298"/>
        </w:trPr>
        <w:tc>
          <w:tcPr>
            <w:tcW w:w="593" w:type="dxa"/>
            <w:tcBorders>
              <w:top w:val="nil"/>
              <w:left w:val="single" w:sz="8" w:space="0" w:color="auto"/>
              <w:bottom w:val="single" w:sz="4" w:space="0" w:color="auto"/>
              <w:right w:val="nil"/>
            </w:tcBorders>
            <w:shd w:val="clear" w:color="auto" w:fill="auto"/>
            <w:noWrap/>
            <w:vAlign w:val="bottom"/>
            <w:hideMark/>
          </w:tcPr>
          <w:p w:rsidR="00D74ABB" w:rsidRPr="008B43E9" w:rsidRDefault="00D74ABB" w:rsidP="00CE4FED">
            <w:pPr>
              <w:pStyle w:val="ListParagraph"/>
              <w:numPr>
                <w:ilvl w:val="0"/>
                <w:numId w:val="49"/>
              </w:numPr>
              <w:spacing w:after="0"/>
              <w:jc w:val="right"/>
              <w:rPr>
                <w:rFonts w:eastAsia="Times New Roman"/>
                <w:color w:val="000000"/>
              </w:rPr>
            </w:pPr>
          </w:p>
        </w:tc>
        <w:tc>
          <w:tcPr>
            <w:tcW w:w="4819" w:type="dxa"/>
            <w:tcBorders>
              <w:top w:val="nil"/>
              <w:left w:val="single" w:sz="8" w:space="0" w:color="auto"/>
              <w:bottom w:val="single" w:sz="4" w:space="0" w:color="auto"/>
              <w:right w:val="single" w:sz="8" w:space="0" w:color="auto"/>
            </w:tcBorders>
            <w:shd w:val="clear" w:color="auto" w:fill="auto"/>
            <w:noWrap/>
            <w:vAlign w:val="center"/>
            <w:hideMark/>
          </w:tcPr>
          <w:p w:rsidR="00D74ABB" w:rsidRPr="00CE4FED" w:rsidRDefault="00D74ABB" w:rsidP="003E048A">
            <w:pPr>
              <w:rPr>
                <w:rFonts w:ascii="Times New Roman" w:hAnsi="Times New Roman"/>
                <w:sz w:val="22"/>
                <w:szCs w:val="22"/>
              </w:rPr>
            </w:pPr>
            <w:r w:rsidRPr="00CE4FED">
              <w:rPr>
                <w:rFonts w:ascii="Times New Roman" w:hAnsi="Times New Roman"/>
                <w:sz w:val="22"/>
                <w:szCs w:val="22"/>
              </w:rPr>
              <w:t>Папирни прекривач за медицинске лежајеве</w:t>
            </w:r>
          </w:p>
        </w:tc>
        <w:tc>
          <w:tcPr>
            <w:tcW w:w="1043" w:type="dxa"/>
            <w:tcBorders>
              <w:top w:val="nil"/>
              <w:left w:val="nil"/>
              <w:bottom w:val="single" w:sz="4" w:space="0" w:color="auto"/>
              <w:right w:val="single" w:sz="8" w:space="0" w:color="auto"/>
            </w:tcBorders>
            <w:shd w:val="clear" w:color="auto" w:fill="auto"/>
            <w:noWrap/>
            <w:vAlign w:val="center"/>
            <w:hideMark/>
          </w:tcPr>
          <w:p w:rsidR="00D74ABB" w:rsidRPr="00CE4FED" w:rsidRDefault="00D74ABB" w:rsidP="003E048A">
            <w:pPr>
              <w:spacing w:after="0"/>
              <w:jc w:val="center"/>
              <w:rPr>
                <w:rFonts w:ascii="Times New Roman" w:eastAsia="Times New Roman" w:hAnsi="Times New Roman"/>
                <w:color w:val="000000"/>
                <w:sz w:val="22"/>
                <w:szCs w:val="22"/>
              </w:rPr>
            </w:pPr>
            <w:r w:rsidRPr="00CE4FED">
              <w:rPr>
                <w:rFonts w:ascii="Times New Roman" w:eastAsia="Times New Roman" w:hAnsi="Times New Roman"/>
                <w:color w:val="000000"/>
                <w:sz w:val="22"/>
                <w:szCs w:val="22"/>
              </w:rPr>
              <w:t>ком</w:t>
            </w:r>
          </w:p>
        </w:tc>
        <w:tc>
          <w:tcPr>
            <w:tcW w:w="1442" w:type="dxa"/>
            <w:tcBorders>
              <w:top w:val="nil"/>
              <w:left w:val="nil"/>
              <w:bottom w:val="single" w:sz="4" w:space="0" w:color="auto"/>
              <w:right w:val="single" w:sz="8" w:space="0" w:color="auto"/>
            </w:tcBorders>
            <w:shd w:val="clear" w:color="auto" w:fill="auto"/>
            <w:noWrap/>
            <w:hideMark/>
          </w:tcPr>
          <w:p w:rsidR="00D74ABB" w:rsidRDefault="00D74ABB">
            <w:pPr>
              <w:jc w:val="center"/>
              <w:rPr>
                <w:color w:val="000000"/>
                <w:sz w:val="22"/>
                <w:szCs w:val="22"/>
              </w:rPr>
            </w:pPr>
            <w:r>
              <w:rPr>
                <w:color w:val="000000"/>
                <w:sz w:val="22"/>
                <w:szCs w:val="22"/>
              </w:rPr>
              <w:t>10</w:t>
            </w:r>
          </w:p>
        </w:tc>
        <w:tc>
          <w:tcPr>
            <w:tcW w:w="1356" w:type="dxa"/>
            <w:tcBorders>
              <w:top w:val="nil"/>
              <w:left w:val="nil"/>
              <w:bottom w:val="single" w:sz="4" w:space="0" w:color="auto"/>
              <w:right w:val="single" w:sz="8" w:space="0" w:color="auto"/>
            </w:tcBorders>
            <w:shd w:val="clear" w:color="auto" w:fill="auto"/>
            <w:noWrap/>
            <w:vAlign w:val="bottom"/>
            <w:hideMark/>
          </w:tcPr>
          <w:p w:rsidR="00D74ABB" w:rsidRPr="00CF4BA9" w:rsidRDefault="00D74ABB" w:rsidP="003E048A">
            <w:pPr>
              <w:spacing w:after="0"/>
              <w:jc w:val="right"/>
              <w:rPr>
                <w:rFonts w:eastAsia="Times New Roman"/>
                <w:color w:val="000000"/>
                <w:sz w:val="20"/>
                <w:szCs w:val="20"/>
              </w:rPr>
            </w:pPr>
          </w:p>
        </w:tc>
        <w:tc>
          <w:tcPr>
            <w:tcW w:w="1707" w:type="dxa"/>
            <w:tcBorders>
              <w:top w:val="nil"/>
              <w:left w:val="nil"/>
              <w:bottom w:val="single" w:sz="4" w:space="0" w:color="auto"/>
              <w:right w:val="single" w:sz="8" w:space="0" w:color="auto"/>
            </w:tcBorders>
            <w:shd w:val="clear" w:color="auto" w:fill="auto"/>
            <w:noWrap/>
            <w:vAlign w:val="bottom"/>
            <w:hideMark/>
          </w:tcPr>
          <w:p w:rsidR="00D74ABB" w:rsidRPr="00CF4BA9" w:rsidRDefault="00D74ABB" w:rsidP="003E048A">
            <w:pPr>
              <w:spacing w:after="0"/>
              <w:jc w:val="right"/>
              <w:rPr>
                <w:rFonts w:eastAsia="Times New Roman"/>
                <w:color w:val="000000"/>
                <w:sz w:val="20"/>
                <w:szCs w:val="20"/>
              </w:rPr>
            </w:pPr>
          </w:p>
        </w:tc>
      </w:tr>
      <w:tr w:rsidR="00CE4FED" w:rsidRPr="009B655C" w:rsidTr="00D74A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5"/>
        </w:trPr>
        <w:tc>
          <w:tcPr>
            <w:tcW w:w="593" w:type="dxa"/>
            <w:noWrap/>
            <w:hideMark/>
          </w:tcPr>
          <w:p w:rsidR="00CE4FED" w:rsidRPr="0096612D" w:rsidRDefault="00CE4FED" w:rsidP="003E048A">
            <w:pPr>
              <w:pStyle w:val="NoSpacing"/>
            </w:pPr>
          </w:p>
        </w:tc>
        <w:tc>
          <w:tcPr>
            <w:tcW w:w="4819" w:type="dxa"/>
            <w:noWrap/>
            <w:hideMark/>
          </w:tcPr>
          <w:p w:rsidR="00CE4FED" w:rsidRPr="00CE4FED" w:rsidRDefault="00CE4FED" w:rsidP="003E048A">
            <w:pPr>
              <w:pStyle w:val="NoSpacing"/>
              <w:rPr>
                <w:rFonts w:ascii="Times New Roman" w:hAnsi="Times New Roman"/>
              </w:rPr>
            </w:pPr>
          </w:p>
        </w:tc>
        <w:tc>
          <w:tcPr>
            <w:tcW w:w="3841" w:type="dxa"/>
            <w:gridSpan w:val="3"/>
            <w:noWrap/>
            <w:vAlign w:val="center"/>
            <w:hideMark/>
          </w:tcPr>
          <w:p w:rsidR="00CE4FED" w:rsidRPr="00CE4FED" w:rsidRDefault="00CE4FED" w:rsidP="003E048A">
            <w:pPr>
              <w:pStyle w:val="NoSpacing"/>
              <w:jc w:val="center"/>
              <w:rPr>
                <w:rFonts w:ascii="Times New Roman" w:hAnsi="Times New Roman"/>
                <w:b/>
                <w:bCs/>
              </w:rPr>
            </w:pPr>
            <w:r w:rsidRPr="00CE4FED">
              <w:rPr>
                <w:rFonts w:ascii="Times New Roman" w:hAnsi="Times New Roman"/>
                <w:b/>
                <w:bCs/>
              </w:rPr>
              <w:t>УКУПНО без ПДВ-а :</w:t>
            </w:r>
          </w:p>
        </w:tc>
        <w:tc>
          <w:tcPr>
            <w:tcW w:w="1707" w:type="dxa"/>
            <w:noWrap/>
            <w:vAlign w:val="center"/>
            <w:hideMark/>
          </w:tcPr>
          <w:p w:rsidR="00CE4FED" w:rsidRPr="009B655C" w:rsidRDefault="00CE4FED" w:rsidP="003E048A">
            <w:pPr>
              <w:pStyle w:val="NoSpacing"/>
              <w:jc w:val="center"/>
              <w:rPr>
                <w:bCs/>
              </w:rPr>
            </w:pPr>
          </w:p>
        </w:tc>
      </w:tr>
    </w:tbl>
    <w:p w:rsidR="003B451F" w:rsidRDefault="003B451F" w:rsidP="002F69A6">
      <w:pPr>
        <w:rPr>
          <w:rFonts w:ascii="Times New Roman" w:hAnsi="Times New Roman"/>
          <w:sz w:val="22"/>
          <w:szCs w:val="22"/>
        </w:rPr>
      </w:pPr>
    </w:p>
    <w:p w:rsidR="00CE4FED" w:rsidRPr="00CE4FED" w:rsidRDefault="00CE4FED" w:rsidP="00CE4FED">
      <w:pPr>
        <w:rPr>
          <w:rFonts w:ascii="Times New Roman" w:hAnsi="Times New Roman"/>
          <w:b/>
          <w:sz w:val="22"/>
          <w:szCs w:val="22"/>
        </w:rPr>
      </w:pPr>
      <w:r w:rsidRPr="00CE4FED">
        <w:rPr>
          <w:rFonts w:ascii="Times New Roman" w:hAnsi="Times New Roman"/>
          <w:b/>
          <w:sz w:val="22"/>
          <w:szCs w:val="22"/>
          <w:u w:val="single"/>
        </w:rPr>
        <w:t xml:space="preserve">НАПОМЕНА:   </w:t>
      </w:r>
      <w:r w:rsidRPr="00CE4FED">
        <w:rPr>
          <w:rFonts w:ascii="Times New Roman" w:hAnsi="Times New Roman"/>
          <w:b/>
          <w:sz w:val="22"/>
          <w:szCs w:val="22"/>
        </w:rPr>
        <w:t>Папирни убрус мора да буде двослојни и направљен 100% од целулозе димензија 22-24цм x 22-24цм(50 листића у ролни). Папирни прекривач за медицинске лежајеве мора да буде двослојни и направљен 100% од целулозе ширине 60цм и дужине 80-90м по ролни.</w:t>
      </w:r>
    </w:p>
    <w:p w:rsidR="00124299" w:rsidRPr="002E3442" w:rsidRDefault="00124299" w:rsidP="00864D0D">
      <w:pPr>
        <w:pStyle w:val="NoSpacing"/>
        <w:rPr>
          <w:rFonts w:ascii="Times New Roman" w:hAnsi="Times New Roman"/>
          <w:b/>
        </w:rPr>
      </w:pPr>
    </w:p>
    <w:p w:rsidR="00801DBC" w:rsidRPr="002E3442" w:rsidRDefault="007B5294" w:rsidP="007B5294">
      <w:pPr>
        <w:pStyle w:val="NoSpacing"/>
        <w:rPr>
          <w:rFonts w:ascii="Times New Roman" w:hAnsi="Times New Roman"/>
          <w:b/>
        </w:rPr>
      </w:pPr>
      <w:r w:rsidRPr="002E3442">
        <w:rPr>
          <w:rFonts w:ascii="Times New Roman" w:hAnsi="Times New Roman"/>
          <w:b/>
        </w:rPr>
        <w:t xml:space="preserve">Дана: __________________                                  М.П                </w:t>
      </w:r>
      <w:r w:rsidRPr="002E3442">
        <w:rPr>
          <w:rFonts w:ascii="Times New Roman" w:hAnsi="Times New Roman"/>
          <w:b/>
        </w:rPr>
        <w:tab/>
        <w:t xml:space="preserve">   Овлашћено лице понуђача</w:t>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p>
    <w:p w:rsidR="007B5294" w:rsidRPr="002E3442" w:rsidRDefault="00801DBC" w:rsidP="007B5294">
      <w:pPr>
        <w:pStyle w:val="NoSpacing"/>
        <w:rPr>
          <w:rFonts w:ascii="Times New Roman" w:hAnsi="Times New Roman"/>
          <w:b/>
        </w:rPr>
      </w:pP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r w:rsidR="007B5294" w:rsidRPr="002E3442">
        <w:rPr>
          <w:rFonts w:ascii="Times New Roman" w:hAnsi="Times New Roman"/>
          <w:b/>
        </w:rPr>
        <w:t xml:space="preserve">   __________________________</w:t>
      </w:r>
    </w:p>
    <w:p w:rsidR="007B5294" w:rsidRPr="007B5294" w:rsidRDefault="007B5294" w:rsidP="007B5294">
      <w:pPr>
        <w:pStyle w:val="NoSpacing"/>
        <w:rPr>
          <w:rFonts w:ascii="Times New Roman" w:hAnsi="Times New Roman"/>
          <w:b/>
        </w:rPr>
      </w:pPr>
    </w:p>
    <w:p w:rsidR="00124299" w:rsidRDefault="00124299" w:rsidP="00124299">
      <w:pPr>
        <w:rPr>
          <w:rFonts w:cs="Calibri"/>
        </w:rPr>
        <w:sectPr w:rsidR="00124299" w:rsidSect="00FE7B3B">
          <w:pgSz w:w="11907" w:h="16840" w:code="9"/>
          <w:pgMar w:top="720" w:right="720" w:bottom="720" w:left="720" w:header="720" w:footer="720" w:gutter="0"/>
          <w:cols w:space="720"/>
          <w:docGrid w:linePitch="360"/>
        </w:sectPr>
      </w:pPr>
    </w:p>
    <w:p w:rsidR="00012551" w:rsidRPr="00ED36AB" w:rsidRDefault="00B34F99" w:rsidP="00ED36AB">
      <w:pPr>
        <w:rPr>
          <w:rFonts w:ascii="Times New Roman" w:hAnsi="Times New Roman"/>
          <w:b/>
        </w:rPr>
      </w:pPr>
      <w:r>
        <w:lastRenderedPageBreak/>
        <w:tab/>
      </w:r>
      <w:r>
        <w:tab/>
      </w:r>
      <w:r>
        <w:tab/>
      </w:r>
      <w:r>
        <w:tab/>
      </w:r>
      <w:r w:rsidR="00ED36AB">
        <w:tab/>
      </w:r>
      <w:r w:rsidR="00ED36AB">
        <w:tab/>
      </w:r>
      <w:r w:rsidR="00ED36AB">
        <w:tab/>
      </w:r>
      <w:r w:rsidR="00ED36AB">
        <w:tab/>
      </w:r>
      <w:r w:rsidR="00ED36AB">
        <w:tab/>
      </w:r>
      <w:r w:rsidR="00ED36AB">
        <w:tab/>
      </w:r>
      <w:r w:rsidR="00ED36AB">
        <w:tab/>
      </w:r>
      <w:r w:rsidR="00ED36AB">
        <w:tab/>
      </w:r>
      <w:r w:rsidR="00012551" w:rsidRPr="00ED36AB">
        <w:rPr>
          <w:rFonts w:ascii="Times New Roman" w:hAnsi="Times New Roman"/>
          <w:b/>
        </w:rPr>
        <w:t xml:space="preserve">Прилог бр. 6  </w:t>
      </w: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74788D" w:rsidRPr="009C699A" w:rsidRDefault="0074788D" w:rsidP="0074788D">
      <w:pPr>
        <w:jc w:val="center"/>
        <w:rPr>
          <w:rFonts w:ascii="Times New Roman" w:hAnsi="Times New Roman"/>
          <w:b/>
        </w:rPr>
      </w:pPr>
      <w:r>
        <w:rPr>
          <w:rFonts w:ascii="Times New Roman" w:hAnsi="Times New Roman"/>
          <w:b/>
        </w:rPr>
        <w:t>за ЈН бр.</w:t>
      </w:r>
      <w:r w:rsidR="00F35E2E">
        <w:rPr>
          <w:rFonts w:ascii="Times New Roman" w:hAnsi="Times New Roman"/>
          <w:b/>
        </w:rPr>
        <w:t>9</w:t>
      </w:r>
      <w:r w:rsidRPr="00ED36AB">
        <w:rPr>
          <w:rFonts w:ascii="Times New Roman" w:hAnsi="Times New Roman"/>
          <w:b/>
        </w:rPr>
        <w:t>/16</w:t>
      </w:r>
      <w:r>
        <w:rPr>
          <w:rFonts w:ascii="Times New Roman" w:hAnsi="Times New Roman"/>
          <w:b/>
        </w:rPr>
        <w:t xml:space="preserve"> </w:t>
      </w:r>
      <w:r w:rsidR="00F35E2E">
        <w:rPr>
          <w:rFonts w:ascii="Times New Roman" w:hAnsi="Times New Roman"/>
          <w:b/>
        </w:rPr>
        <w:t>Средства за хигијену</w:t>
      </w:r>
    </w:p>
    <w:p w:rsidR="0074788D" w:rsidRPr="004E4D25" w:rsidRDefault="0074788D" w:rsidP="0074788D">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74788D" w:rsidRPr="004E4D25" w:rsidTr="00E83008">
        <w:trPr>
          <w:trHeight w:hRule="exact" w:val="658"/>
        </w:trPr>
        <w:tc>
          <w:tcPr>
            <w:tcW w:w="82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Пондер</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85</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2.</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Рок испоруке</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15</w:t>
            </w:r>
          </w:p>
        </w:tc>
      </w:tr>
      <w:tr w:rsidR="0074788D" w:rsidRPr="004E4D25" w:rsidTr="00E83008">
        <w:trPr>
          <w:trHeight w:hRule="exact" w:val="438"/>
        </w:trPr>
        <w:tc>
          <w:tcPr>
            <w:tcW w:w="82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rStyle w:val="BodytextBold"/>
                <w:rFonts w:eastAsia="Calibri"/>
                <w:sz w:val="22"/>
                <w:szCs w:val="22"/>
              </w:rPr>
              <w:t>100</w:t>
            </w:r>
          </w:p>
        </w:tc>
      </w:tr>
    </w:tbl>
    <w:p w:rsidR="0074788D" w:rsidRPr="004E4D25" w:rsidRDefault="0074788D" w:rsidP="0074788D">
      <w:pPr>
        <w:pStyle w:val="NoSpacing"/>
        <w:ind w:left="495"/>
        <w:rPr>
          <w:rFonts w:ascii="Times New Roman" w:hAnsi="Times New Roman"/>
          <w:b/>
          <w:i/>
          <w:sz w:val="22"/>
          <w:szCs w:val="22"/>
          <w:u w:val="single"/>
        </w:rPr>
      </w:pPr>
    </w:p>
    <w:p w:rsidR="0074788D" w:rsidRPr="004E4D25" w:rsidRDefault="0074788D" w:rsidP="0074788D">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74788D" w:rsidRPr="004E4D25" w:rsidRDefault="0074788D" w:rsidP="0074788D">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Pr>
          <w:rStyle w:val="Bodytext40"/>
          <w:rFonts w:eastAsia="Calibri"/>
          <w:sz w:val="22"/>
          <w:szCs w:val="22"/>
        </w:rPr>
        <w:t>5</w:t>
      </w:r>
    </w:p>
    <w:p w:rsidR="0074788D" w:rsidRDefault="0074788D" w:rsidP="0074788D">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8</w:t>
      </w:r>
      <w:r>
        <w:rPr>
          <w:rFonts w:ascii="Times New Roman" w:hAnsi="Times New Roman"/>
          <w:sz w:val="22"/>
          <w:szCs w:val="22"/>
        </w:rPr>
        <w:t xml:space="preserve">5 </w:t>
      </w:r>
      <w:r w:rsidRPr="004E4D25">
        <w:rPr>
          <w:rFonts w:ascii="Times New Roman" w:hAnsi="Times New Roman"/>
          <w:sz w:val="22"/>
          <w:szCs w:val="22"/>
        </w:rPr>
        <w:t xml:space="preserve"> Остале цене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најнижа понуђена цена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понуђена цена</w:t>
      </w:r>
    </w:p>
    <w:p w:rsidR="0074788D" w:rsidRDefault="0074788D" w:rsidP="0074788D">
      <w:pPr>
        <w:spacing w:line="264" w:lineRule="exact"/>
        <w:ind w:left="20"/>
        <w:jc w:val="both"/>
        <w:rPr>
          <w:rStyle w:val="Bodytext40"/>
          <w:rFonts w:eastAsia="Calibri"/>
          <w:sz w:val="22"/>
          <w:szCs w:val="22"/>
        </w:rPr>
      </w:pPr>
    </w:p>
    <w:p w:rsidR="0074788D" w:rsidRPr="00836220" w:rsidRDefault="0074788D" w:rsidP="0074788D">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Pr>
          <w:rStyle w:val="Bodytext40"/>
          <w:rFonts w:eastAsia="Calibri"/>
          <w:sz w:val="22"/>
          <w:szCs w:val="22"/>
        </w:rPr>
        <w:t>5</w:t>
      </w:r>
    </w:p>
    <w:p w:rsidR="0074788D" w:rsidRPr="004E4D25" w:rsidRDefault="0074788D" w:rsidP="0074788D">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1</w:t>
      </w:r>
      <w:r>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 xml:space="preserve">         </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Минимално прихватљив рок испоруке  је један дан, а максимално прихватљив рок испоруке је пет дана од дана подношења писаног захтева за испоруку.</w:t>
      </w:r>
    </w:p>
    <w:p w:rsidR="0074788D" w:rsidRDefault="0074788D" w:rsidP="0074788D">
      <w:pPr>
        <w:pStyle w:val="NoSpacing"/>
        <w:rPr>
          <w:rFonts w:ascii="Times New Roman" w:hAnsi="Times New Roman"/>
        </w:rPr>
      </w:pPr>
    </w:p>
    <w:p w:rsidR="00950BC0" w:rsidRPr="00950BC0" w:rsidRDefault="0074788D" w:rsidP="00950BC0">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 том случају постоје две или више идентичних понуда предност ће се дати понуђачу чија</w:t>
      </w:r>
      <w:r>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поштом истовремено примениће се жребање</w:t>
      </w:r>
      <w:r w:rsidR="00950BC0">
        <w:rPr>
          <w:rFonts w:ascii="Times New Roman" w:hAnsi="Times New Roman"/>
          <w:color w:val="000000"/>
          <w:sz w:val="22"/>
          <w:szCs w:val="22"/>
        </w:rPr>
        <w:t xml:space="preserve"> </w:t>
      </w:r>
      <w:r w:rsidR="00950BC0" w:rsidRPr="00950BC0">
        <w:rPr>
          <w:rFonts w:ascii="Times New Roman" w:hAnsi="Times New Roman"/>
          <w:color w:val="000000"/>
          <w:sz w:val="22"/>
          <w:szCs w:val="22"/>
        </w:rPr>
        <w:t>које ће се одржати након отварања понуда истог дана.</w:t>
      </w:r>
    </w:p>
    <w:p w:rsidR="0074788D" w:rsidRPr="00950BC0" w:rsidRDefault="0074788D" w:rsidP="0074788D">
      <w:pPr>
        <w:widowControl w:val="0"/>
        <w:tabs>
          <w:tab w:val="left" w:pos="589"/>
        </w:tabs>
        <w:spacing w:after="0" w:line="264" w:lineRule="exact"/>
        <w:jc w:val="both"/>
        <w:rPr>
          <w:rFonts w:ascii="Times New Roman" w:hAnsi="Times New Roman"/>
          <w:color w:val="000000"/>
          <w:sz w:val="22"/>
          <w:szCs w:val="22"/>
        </w:rPr>
      </w:pPr>
    </w:p>
    <w:p w:rsidR="0074788D" w:rsidRPr="00BD1AD1"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b/>
          <w:i/>
        </w:rPr>
        <w:t>КОМИСИЈА ЗА ЈАВНЕ НАБАВКЕ</w:t>
      </w: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b/>
          <w:i/>
        </w:rPr>
      </w:pPr>
      <w:r w:rsidRPr="00ED36AB">
        <w:rPr>
          <w:rFonts w:ascii="Times New Roman" w:hAnsi="Times New Roman"/>
        </w:rPr>
        <w:tab/>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DD0DD8" w:rsidRDefault="00012551" w:rsidP="00012551">
      <w:r>
        <w:t xml:space="preserve">                                                                                                                                                                                                                                                                        </w:t>
      </w:r>
    </w:p>
    <w:p w:rsidR="00F72922" w:rsidRDefault="00F72922" w:rsidP="00012551">
      <w:pPr>
        <w:pStyle w:val="NoSpacing"/>
        <w:jc w:val="right"/>
        <w:rPr>
          <w:b/>
        </w:rPr>
      </w:pPr>
    </w:p>
    <w:p w:rsidR="00ED36AB" w:rsidRDefault="00ED36AB" w:rsidP="00012551">
      <w:pPr>
        <w:pStyle w:val="NoSpacing"/>
        <w:jc w:val="right"/>
        <w:rPr>
          <w:b/>
        </w:rPr>
      </w:pPr>
    </w:p>
    <w:p w:rsidR="00E13351" w:rsidRPr="00E13351" w:rsidRDefault="00E13351" w:rsidP="00012551">
      <w:pPr>
        <w:pStyle w:val="NoSpacing"/>
        <w:jc w:val="right"/>
        <w:rPr>
          <w:b/>
        </w:rPr>
      </w:pPr>
    </w:p>
    <w:p w:rsidR="00012551" w:rsidRPr="00ED36AB" w:rsidRDefault="00012551" w:rsidP="00012551">
      <w:pPr>
        <w:pStyle w:val="NoSpacing"/>
        <w:jc w:val="right"/>
        <w:rPr>
          <w:rFonts w:ascii="Times New Roman" w:hAnsi="Times New Roman"/>
        </w:rPr>
      </w:pPr>
      <w:r w:rsidRPr="00ED36AB">
        <w:rPr>
          <w:rFonts w:ascii="Times New Roman" w:hAnsi="Times New Roman"/>
          <w:b/>
        </w:rPr>
        <w:t>Прилог бр.7</w:t>
      </w:r>
    </w:p>
    <w:p w:rsidR="00012551" w:rsidRPr="00ED36AB" w:rsidRDefault="00012551" w:rsidP="005F72B6">
      <w:pPr>
        <w:pStyle w:val="NoSpacing"/>
        <w:rPr>
          <w:rFonts w:ascii="Times New Roman" w:hAnsi="Times New Roman"/>
        </w:rPr>
      </w:pPr>
    </w:p>
    <w:p w:rsidR="005F72B6" w:rsidRPr="00ED36AB" w:rsidRDefault="00FF5811" w:rsidP="005F72B6">
      <w:pPr>
        <w:pStyle w:val="NoSpacing"/>
        <w:jc w:val="center"/>
        <w:rPr>
          <w:rFonts w:ascii="Times New Roman" w:hAnsi="Times New Roman"/>
          <w:b/>
        </w:rPr>
      </w:pPr>
      <w:r w:rsidRPr="00ED36AB">
        <w:rPr>
          <w:rFonts w:ascii="Times New Roman" w:hAnsi="Times New Roman"/>
          <w:b/>
        </w:rPr>
        <w:t>МОДЕЛ УГОВОРА</w:t>
      </w:r>
    </w:p>
    <w:p w:rsidR="00FF5811" w:rsidRDefault="004F1AA0" w:rsidP="00FF5811">
      <w:pPr>
        <w:pStyle w:val="NoSpacing"/>
        <w:jc w:val="center"/>
        <w:rPr>
          <w:rFonts w:ascii="Times New Roman" w:hAnsi="Times New Roman"/>
          <w:b/>
        </w:rPr>
      </w:pPr>
      <w:r w:rsidRPr="004F1AA0">
        <w:rPr>
          <w:rFonts w:ascii="Times New Roman" w:hAnsi="Times New Roman"/>
          <w:b/>
        </w:rPr>
        <w:t>КАНЦЕЛАРИЈСКИ МАТЕРИЈАЛ</w:t>
      </w:r>
    </w:p>
    <w:p w:rsidR="004F1AA0" w:rsidRPr="00ED36AB" w:rsidRDefault="004F1AA0" w:rsidP="00FF5811">
      <w:pPr>
        <w:pStyle w:val="NoSpacing"/>
        <w:jc w:val="center"/>
        <w:rPr>
          <w:rFonts w:ascii="Times New Roman" w:hAnsi="Times New Roman"/>
        </w:rPr>
      </w:pPr>
    </w:p>
    <w:p w:rsidR="006C267E" w:rsidRPr="00ED36AB" w:rsidRDefault="006C267E" w:rsidP="006C267E">
      <w:pPr>
        <w:pStyle w:val="NoSpacing"/>
        <w:rPr>
          <w:rFonts w:ascii="Times New Roman" w:hAnsi="Times New Roman"/>
        </w:rPr>
      </w:pPr>
      <w:r w:rsidRPr="00ED36AB">
        <w:rPr>
          <w:rFonts w:ascii="Times New Roman" w:hAnsi="Times New Roman"/>
          <w:lang w:val="sl-SI"/>
        </w:rPr>
        <w:t xml:space="preserve">1. </w:t>
      </w:r>
      <w:r w:rsidRPr="00ED36AB">
        <w:rPr>
          <w:rFonts w:ascii="Times New Roman" w:hAnsi="Times New Roman"/>
        </w:rPr>
        <w:t>Дом здравља</w:t>
      </w:r>
      <w:r w:rsidRPr="00ED36AB">
        <w:rPr>
          <w:rFonts w:ascii="Times New Roman" w:hAnsi="Times New Roman"/>
          <w:lang w:val="sl-SI"/>
        </w:rPr>
        <w:t xml:space="preserve"> </w:t>
      </w:r>
      <w:r w:rsidRPr="00ED36AB">
        <w:rPr>
          <w:rFonts w:ascii="Times New Roman" w:hAnsi="Times New Roman"/>
        </w:rPr>
        <w:t>А</w:t>
      </w:r>
      <w:r w:rsidRPr="00ED36AB">
        <w:rPr>
          <w:rFonts w:ascii="Times New Roman" w:hAnsi="Times New Roman"/>
          <w:lang w:val="sr-Cyrl-CS"/>
        </w:rPr>
        <w:t>лексинац</w:t>
      </w:r>
      <w:r w:rsidRPr="00ED36AB">
        <w:rPr>
          <w:rFonts w:ascii="Times New Roman" w:hAnsi="Times New Roman"/>
          <w:lang w:val="sl-SI"/>
        </w:rPr>
        <w:t xml:space="preserve">, </w:t>
      </w:r>
      <w:r w:rsidRPr="00ED36AB">
        <w:rPr>
          <w:rFonts w:ascii="Times New Roman" w:hAnsi="Times New Roman"/>
          <w:lang w:val="sr-Cyrl-CS"/>
        </w:rPr>
        <w:t>Момчила Поповића 144, Алексинац</w:t>
      </w:r>
      <w:r w:rsidRPr="00ED36AB">
        <w:rPr>
          <w:rFonts w:ascii="Times New Roman" w:hAnsi="Times New Roman"/>
          <w:lang w:val="sl-SI"/>
        </w:rPr>
        <w:t xml:space="preserve"> (у даљем тексту овог уговора: </w:t>
      </w:r>
      <w:r w:rsidRPr="00ED36AB">
        <w:rPr>
          <w:rFonts w:ascii="Times New Roman" w:hAnsi="Times New Roman"/>
        </w:rPr>
        <w:t>Купац</w:t>
      </w:r>
      <w:r w:rsidRPr="00ED36AB">
        <w:rPr>
          <w:rFonts w:ascii="Times New Roman" w:hAnsi="Times New Roman"/>
          <w:lang w:val="sl-SI"/>
        </w:rPr>
        <w:t>) ко</w:t>
      </w:r>
      <w:r w:rsidRPr="00ED36AB">
        <w:rPr>
          <w:rFonts w:ascii="Times New Roman" w:hAnsi="Times New Roman"/>
          <w:lang w:val="sr-Cyrl-CS"/>
        </w:rPr>
        <w:t>га</w:t>
      </w:r>
      <w:r w:rsidRPr="00ED36AB">
        <w:rPr>
          <w:rFonts w:ascii="Times New Roman" w:hAnsi="Times New Roman"/>
          <w:lang w:val="sl-SI"/>
        </w:rPr>
        <w:t xml:space="preserve"> заступа директор </w:t>
      </w:r>
      <w:r w:rsidRPr="00ED36AB">
        <w:rPr>
          <w:rFonts w:ascii="Times New Roman" w:hAnsi="Times New Roman"/>
        </w:rPr>
        <w:t>Д</w:t>
      </w:r>
      <w:r w:rsidRPr="00ED36AB">
        <w:rPr>
          <w:rFonts w:ascii="Times New Roman" w:hAnsi="Times New Roman"/>
          <w:lang w:val="sl-SI"/>
        </w:rPr>
        <w:t>р</w:t>
      </w:r>
      <w:r w:rsidRPr="00ED36AB">
        <w:rPr>
          <w:rFonts w:ascii="Times New Roman" w:hAnsi="Times New Roman"/>
        </w:rPr>
        <w:t xml:space="preserve"> мед. Родољуб Живадиновић</w:t>
      </w:r>
      <w:r w:rsidR="009F7E31" w:rsidRPr="00ED36AB">
        <w:rPr>
          <w:rFonts w:ascii="Times New Roman" w:hAnsi="Times New Roman"/>
        </w:rPr>
        <w:t>, спец.епидемиологије</w:t>
      </w:r>
    </w:p>
    <w:p w:rsidR="006C267E" w:rsidRPr="00ED36AB" w:rsidRDefault="006C267E" w:rsidP="006C267E">
      <w:pPr>
        <w:pStyle w:val="NoSpacing"/>
        <w:rPr>
          <w:rFonts w:ascii="Times New Roman" w:hAnsi="Times New Roman"/>
        </w:rPr>
      </w:pP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Шифра делатности: 8621 </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Матични број:     </w:t>
      </w:r>
      <w:r w:rsidRPr="00ED36AB">
        <w:rPr>
          <w:rFonts w:ascii="Times New Roman" w:hAnsi="Times New Roman"/>
          <w:szCs w:val="22"/>
        </w:rPr>
        <w:tab/>
        <w:t>17862952</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ПИБ број:            </w:t>
      </w:r>
      <w:r w:rsidRPr="00ED36AB">
        <w:rPr>
          <w:rFonts w:ascii="Times New Roman" w:hAnsi="Times New Roman"/>
          <w:szCs w:val="22"/>
        </w:rPr>
        <w:tab/>
        <w:t>108401038</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Текући рачун:     </w:t>
      </w:r>
      <w:r w:rsidRPr="00ED36AB">
        <w:rPr>
          <w:rFonts w:ascii="Times New Roman" w:hAnsi="Times New Roman"/>
          <w:szCs w:val="22"/>
        </w:rPr>
        <w:tab/>
        <w:t xml:space="preserve">840-863661-15 који се води  код Управе за јавна плаћања  </w:t>
      </w:r>
    </w:p>
    <w:p w:rsidR="006C267E" w:rsidRPr="00ED36AB" w:rsidRDefault="006C267E" w:rsidP="006C267E">
      <w:pPr>
        <w:jc w:val="both"/>
        <w:rPr>
          <w:rFonts w:ascii="Times New Roman" w:hAnsi="Times New Roman"/>
        </w:rPr>
      </w:pPr>
      <w:r w:rsidRPr="00ED36AB">
        <w:rPr>
          <w:rFonts w:ascii="Times New Roman" w:hAnsi="Times New Roman"/>
        </w:rPr>
        <w:t>и</w:t>
      </w:r>
    </w:p>
    <w:p w:rsidR="006C267E" w:rsidRPr="00ED36AB" w:rsidRDefault="006C267E" w:rsidP="006C267E">
      <w:pPr>
        <w:jc w:val="both"/>
        <w:rPr>
          <w:rFonts w:ascii="Times New Roman" w:hAnsi="Times New Roman"/>
          <w:lang w:val="sl-SI"/>
        </w:rPr>
      </w:pPr>
      <w:r w:rsidRPr="00ED36AB">
        <w:rPr>
          <w:rFonts w:ascii="Times New Roman" w:hAnsi="Times New Roman"/>
          <w:lang w:val="sl-SI"/>
        </w:rPr>
        <w:t>2. _________________</w:t>
      </w:r>
      <w:r w:rsidRPr="00ED36AB">
        <w:rPr>
          <w:rFonts w:ascii="Times New Roman" w:hAnsi="Times New Roman"/>
        </w:rPr>
        <w:t>_________</w:t>
      </w:r>
      <w:r w:rsidRPr="00ED36AB">
        <w:rPr>
          <w:rFonts w:ascii="Times New Roman" w:hAnsi="Times New Roman"/>
          <w:lang w:val="sl-SI"/>
        </w:rPr>
        <w:t>из____________, улица _____________________, кога заступа _______________________</w:t>
      </w:r>
      <w:r w:rsidRPr="00ED36AB">
        <w:rPr>
          <w:rFonts w:ascii="Times New Roman" w:hAnsi="Times New Roman"/>
        </w:rPr>
        <w:t xml:space="preserve"> </w:t>
      </w:r>
      <w:r w:rsidRPr="00ED36AB">
        <w:rPr>
          <w:rFonts w:ascii="Times New Roman" w:hAnsi="Times New Roman"/>
          <w:lang w:val="sl-SI"/>
        </w:rPr>
        <w:t xml:space="preserve">( у даљем тексту овог уговора: </w:t>
      </w:r>
      <w:r w:rsidRPr="00ED36AB">
        <w:rPr>
          <w:rFonts w:ascii="Times New Roman" w:hAnsi="Times New Roman"/>
        </w:rPr>
        <w:t>Продавац</w:t>
      </w:r>
      <w:r w:rsidRPr="00ED36AB">
        <w:rPr>
          <w:rFonts w:ascii="Times New Roman" w:hAnsi="Times New Roman"/>
          <w:lang w:val="sl-SI"/>
        </w:rPr>
        <w:t xml:space="preserve"> )</w:t>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Шифра делатности:</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Матични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u w:val="single"/>
          <w:lang w:val="sl-SI"/>
        </w:rPr>
      </w:pPr>
      <w:r w:rsidRPr="00ED36AB">
        <w:rPr>
          <w:rFonts w:ascii="Times New Roman" w:hAnsi="Times New Roman"/>
          <w:lang w:val="sl-SI"/>
        </w:rPr>
        <w:t xml:space="preserve">ПИБ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Текући рачун: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Тел/фаx:                </w:t>
      </w:r>
    </w:p>
    <w:p w:rsidR="006C267E" w:rsidRPr="00ED36AB" w:rsidRDefault="006C267E" w:rsidP="006C267E">
      <w:pPr>
        <w:jc w:val="both"/>
        <w:rPr>
          <w:rFonts w:ascii="Times New Roman" w:hAnsi="Times New Roman"/>
        </w:rPr>
      </w:pPr>
    </w:p>
    <w:p w:rsidR="006C267E" w:rsidRPr="00ED36AB" w:rsidRDefault="006C267E" w:rsidP="006C267E">
      <w:pPr>
        <w:jc w:val="both"/>
        <w:rPr>
          <w:rFonts w:ascii="Times New Roman" w:hAnsi="Times New Roman"/>
        </w:rPr>
      </w:pPr>
      <w:r w:rsidRPr="00ED36AB">
        <w:rPr>
          <w:rFonts w:ascii="Times New Roman" w:hAnsi="Times New Roman"/>
          <w:lang w:val="sl-SI"/>
        </w:rPr>
        <w:t>закључили су</w:t>
      </w:r>
      <w:r w:rsidRPr="00ED36AB">
        <w:rPr>
          <w:rFonts w:ascii="Times New Roman" w:hAnsi="Times New Roman"/>
        </w:rPr>
        <w:t>:</w:t>
      </w:r>
    </w:p>
    <w:p w:rsidR="006C267E" w:rsidRPr="00ED36AB" w:rsidRDefault="006C267E" w:rsidP="006C267E">
      <w:pPr>
        <w:jc w:val="both"/>
        <w:rPr>
          <w:rFonts w:ascii="Times New Roman" w:hAnsi="Times New Roman"/>
          <w:u w:val="single"/>
          <w:lang w:val="sl-SI"/>
        </w:rPr>
      </w:pPr>
    </w:p>
    <w:p w:rsidR="006C267E" w:rsidRPr="00ED36AB" w:rsidRDefault="006C267E" w:rsidP="006C267E">
      <w:pPr>
        <w:jc w:val="center"/>
        <w:rPr>
          <w:rFonts w:ascii="Times New Roman" w:hAnsi="Times New Roman"/>
          <w:u w:val="single"/>
          <w:lang w:val="sl-SI"/>
        </w:rPr>
      </w:pPr>
      <w:r w:rsidRPr="00ED36AB">
        <w:rPr>
          <w:rFonts w:ascii="Times New Roman" w:hAnsi="Times New Roman"/>
          <w:u w:val="single"/>
          <w:lang w:val="sl-SI"/>
        </w:rPr>
        <w:t xml:space="preserve">У Г О В О Р    О    Ј А В Н О Ј   Н А Б А В Ц И </w:t>
      </w:r>
    </w:p>
    <w:p w:rsidR="006C267E" w:rsidRPr="00ED36AB" w:rsidRDefault="006C267E" w:rsidP="006C267E">
      <w:pPr>
        <w:pStyle w:val="NoSpacing"/>
        <w:ind w:left="720"/>
        <w:jc w:val="center"/>
        <w:rPr>
          <w:rFonts w:ascii="Times New Roman" w:hAnsi="Times New Roman"/>
          <w:lang w:val="sl-SI"/>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1.</w:t>
      </w:r>
    </w:p>
    <w:p w:rsidR="006C267E" w:rsidRPr="00ED36AB" w:rsidRDefault="006C267E" w:rsidP="006C267E">
      <w:pPr>
        <w:pStyle w:val="NoSpacing"/>
        <w:rPr>
          <w:rFonts w:ascii="Times New Roman" w:hAnsi="Times New Roman"/>
          <w:lang w:val="sr-Cyrl-CS"/>
        </w:rPr>
      </w:pPr>
      <w:r w:rsidRPr="00ED36AB">
        <w:rPr>
          <w:rFonts w:ascii="Times New Roman" w:hAnsi="Times New Roman"/>
        </w:rPr>
        <w:tab/>
      </w:r>
      <w:r w:rsidRPr="00ED36AB">
        <w:rPr>
          <w:rFonts w:ascii="Times New Roman" w:hAnsi="Times New Roman"/>
          <w:lang w:val="sl-SI"/>
        </w:rPr>
        <w:t>Уговорне стране су се споразумеле да је предмет овог Уговора планирана купопродаја</w:t>
      </w:r>
      <w:r w:rsidRPr="00ED36AB">
        <w:rPr>
          <w:rFonts w:ascii="Times New Roman" w:hAnsi="Times New Roman"/>
        </w:rPr>
        <w:t xml:space="preserve"> </w:t>
      </w:r>
      <w:r w:rsidR="00DF3D5C" w:rsidRPr="00DF3D5C">
        <w:rPr>
          <w:rFonts w:ascii="Times New Roman" w:hAnsi="Times New Roman"/>
        </w:rPr>
        <w:t>Средстава за хигијену</w:t>
      </w:r>
      <w:r w:rsidR="00DF3D5C" w:rsidRPr="00FF5811">
        <w:rPr>
          <w:rFonts w:ascii="Times New Roman" w:hAnsi="Times New Roman"/>
          <w:lang w:val="sl-SI"/>
        </w:rPr>
        <w:t xml:space="preserve"> </w:t>
      </w:r>
      <w:r w:rsidRPr="00FF5811">
        <w:rPr>
          <w:rFonts w:ascii="Times New Roman" w:hAnsi="Times New Roman"/>
          <w:lang w:val="sl-SI"/>
        </w:rPr>
        <w:t>по</w:t>
      </w:r>
      <w:r w:rsidRPr="00FF5811">
        <w:rPr>
          <w:rFonts w:ascii="Times New Roman" w:hAnsi="Times New Roman"/>
          <w:lang w:val="sr-Cyrl-CS"/>
        </w:rPr>
        <w:t xml:space="preserve"> спроведеном</w:t>
      </w:r>
      <w:r w:rsidRPr="00FF5811">
        <w:rPr>
          <w:rFonts w:ascii="Times New Roman" w:hAnsi="Times New Roman"/>
        </w:rPr>
        <w:t xml:space="preserve"> </w:t>
      </w:r>
      <w:r w:rsidRPr="00FF5811">
        <w:rPr>
          <w:rFonts w:ascii="Times New Roman" w:hAnsi="Times New Roman"/>
          <w:lang w:val="sl-SI"/>
        </w:rPr>
        <w:t xml:space="preserve">поступку јавне набавке </w:t>
      </w:r>
      <w:r w:rsidRPr="00FF5811">
        <w:rPr>
          <w:rFonts w:ascii="Times New Roman" w:hAnsi="Times New Roman"/>
        </w:rPr>
        <w:t xml:space="preserve">мале вредности </w:t>
      </w:r>
      <w:r w:rsidRPr="00FF5811">
        <w:rPr>
          <w:rFonts w:ascii="Times New Roman" w:hAnsi="Times New Roman"/>
          <w:lang w:val="sl-SI"/>
        </w:rPr>
        <w:t>број ЈН</w:t>
      </w:r>
      <w:r w:rsidRPr="00FF5811">
        <w:rPr>
          <w:rFonts w:ascii="Times New Roman" w:hAnsi="Times New Roman"/>
          <w:lang w:val="sr-Cyrl-CS"/>
        </w:rPr>
        <w:t xml:space="preserve"> </w:t>
      </w:r>
      <w:r w:rsidR="00DF3D5C">
        <w:rPr>
          <w:rFonts w:ascii="Times New Roman" w:hAnsi="Times New Roman"/>
          <w:lang w:val="sr-Cyrl-CS"/>
        </w:rPr>
        <w:t>9</w:t>
      </w:r>
      <w:r w:rsidRPr="00FF5811">
        <w:rPr>
          <w:rFonts w:ascii="Times New Roman" w:hAnsi="Times New Roman"/>
        </w:rPr>
        <w:t>/1</w:t>
      </w:r>
      <w:r w:rsidR="004764BD" w:rsidRPr="00FF5811">
        <w:rPr>
          <w:rFonts w:ascii="Times New Roman" w:hAnsi="Times New Roman"/>
        </w:rPr>
        <w:t>6</w:t>
      </w:r>
      <w:r w:rsidR="009F7E31" w:rsidRPr="00FF5811">
        <w:rPr>
          <w:rFonts w:ascii="Times New Roman" w:hAnsi="Times New Roman"/>
        </w:rPr>
        <w:t xml:space="preserve">, </w:t>
      </w:r>
      <w:r w:rsidRPr="00FF5811">
        <w:rPr>
          <w:rFonts w:ascii="Times New Roman" w:hAnsi="Times New Roman"/>
          <w:lang w:val="sl-SI"/>
        </w:rPr>
        <w:t>а у свему према понуди Продавца</w:t>
      </w:r>
      <w:r w:rsidRPr="00FF5811">
        <w:rPr>
          <w:rFonts w:ascii="Times New Roman" w:hAnsi="Times New Roman"/>
          <w:lang w:val="sr-Cyrl-CS"/>
        </w:rPr>
        <w:t xml:space="preserve"> број___</w:t>
      </w:r>
      <w:r w:rsidRPr="00ED36AB">
        <w:rPr>
          <w:rFonts w:ascii="Times New Roman" w:hAnsi="Times New Roman"/>
          <w:lang w:val="sr-Cyrl-CS"/>
        </w:rPr>
        <w:t>___чији образац структуре понуђене цене чини саставни део</w:t>
      </w:r>
      <w:r w:rsidRPr="00ED36AB">
        <w:rPr>
          <w:rFonts w:ascii="Times New Roman" w:hAnsi="Times New Roman"/>
          <w:lang w:val="sl-SI"/>
        </w:rPr>
        <w:t xml:space="preserve"> овог Уговора.</w:t>
      </w:r>
    </w:p>
    <w:p w:rsidR="006C267E" w:rsidRPr="00ED36AB" w:rsidRDefault="006C267E" w:rsidP="006C267E">
      <w:pPr>
        <w:jc w:val="center"/>
        <w:rPr>
          <w:rFonts w:ascii="Times New Roman" w:hAnsi="Times New Roman"/>
          <w:lang w:val="sl-SI"/>
        </w:rPr>
      </w:pPr>
      <w:r w:rsidRPr="00ED36AB">
        <w:rPr>
          <w:rFonts w:ascii="Times New Roman" w:hAnsi="Times New Roman"/>
          <w:lang w:val="sl-SI"/>
        </w:rPr>
        <w:t>Члан 2.</w:t>
      </w:r>
    </w:p>
    <w:p w:rsidR="00F83E25" w:rsidRPr="004B3E3E" w:rsidRDefault="006C267E" w:rsidP="00F83E25">
      <w:pPr>
        <w:jc w:val="both"/>
        <w:rPr>
          <w:rFonts w:ascii="Times New Roman" w:hAnsi="Times New Roman"/>
        </w:rPr>
      </w:pPr>
      <w:r w:rsidRPr="00ED36AB">
        <w:rPr>
          <w:rFonts w:ascii="Times New Roman" w:hAnsi="Times New Roman"/>
          <w:lang w:val="sl-SI"/>
        </w:rPr>
        <w:tab/>
        <w:t xml:space="preserve">Вредност добара из члана 1. овог Уговора износи </w:t>
      </w:r>
      <w:r w:rsidRPr="00ED36AB">
        <w:rPr>
          <w:rFonts w:ascii="Times New Roman" w:hAnsi="Times New Roman"/>
        </w:rPr>
        <w:t>___</w:t>
      </w:r>
      <w:r w:rsidRPr="00ED36AB">
        <w:rPr>
          <w:rFonts w:ascii="Times New Roman" w:hAnsi="Times New Roman"/>
          <w:lang w:val="sl-SI"/>
        </w:rPr>
        <w:t>__________</w:t>
      </w:r>
      <w:r w:rsidRPr="00ED36AB">
        <w:rPr>
          <w:rFonts w:ascii="Times New Roman" w:hAnsi="Times New Roman"/>
        </w:rPr>
        <w:t xml:space="preserve"> </w:t>
      </w:r>
      <w:r w:rsidRPr="00ED36AB">
        <w:rPr>
          <w:rFonts w:ascii="Times New Roman" w:hAnsi="Times New Roman"/>
          <w:lang w:val="sl-SI"/>
        </w:rPr>
        <w:t>динара без обрачунатог ПДВ-а</w:t>
      </w:r>
      <w:r w:rsidRPr="00ED36AB">
        <w:rPr>
          <w:rFonts w:ascii="Times New Roman" w:hAnsi="Times New Roman"/>
        </w:rPr>
        <w:t xml:space="preserve">, а </w:t>
      </w:r>
      <w:r w:rsidRPr="00ED36AB">
        <w:rPr>
          <w:rFonts w:ascii="Times New Roman" w:hAnsi="Times New Roman"/>
          <w:lang w:val="sl-SI"/>
        </w:rPr>
        <w:t xml:space="preserve">са обрачунатим ПДВ-ом износи </w:t>
      </w:r>
      <w:r w:rsidRPr="00ED36AB">
        <w:rPr>
          <w:rFonts w:ascii="Times New Roman" w:hAnsi="Times New Roman"/>
        </w:rPr>
        <w:t xml:space="preserve">_____________ динара. </w:t>
      </w:r>
      <w:r w:rsidRPr="00ED36AB">
        <w:rPr>
          <w:rFonts w:ascii="Times New Roman" w:hAnsi="Times New Roman"/>
          <w:lang w:val="sl-SI"/>
        </w:rPr>
        <w:t>Уговорне стране су се сагласиле да се уговорена цена по јединици мере добара не може мењати и да је фиксна</w:t>
      </w:r>
      <w:r w:rsidR="00F83E25" w:rsidRPr="004B3E3E">
        <w:rPr>
          <w:rFonts w:ascii="Times New Roman" w:hAnsi="Times New Roman"/>
        </w:rPr>
        <w:t>, а вредност уговора се може повећати највише до 5%.</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Купац се обавезује да ће плаћање вршити по извршеној испоруци и квантитативном и квалитативном пријему добара, а на основу испостављене фактуре у року од _______ дана.</w:t>
      </w:r>
      <w:r w:rsidRPr="00ED36AB">
        <w:rPr>
          <w:rFonts w:ascii="Times New Roman" w:hAnsi="Times New Roman"/>
        </w:rPr>
        <w:t xml:space="preserve"> </w:t>
      </w:r>
      <w:r w:rsidRPr="00ED36AB">
        <w:rPr>
          <w:rFonts w:ascii="Times New Roman" w:hAnsi="Times New Roman"/>
          <w:lang w:val="sr-Cyrl-CS"/>
        </w:rPr>
        <w:t>Продавац се обавезује да на испостављеној фактури наведе називе добара</w:t>
      </w:r>
      <w:r w:rsidRPr="00ED36AB">
        <w:rPr>
          <w:rFonts w:ascii="Times New Roman" w:hAnsi="Times New Roman"/>
        </w:rPr>
        <w:t xml:space="preserve"> онако како </w:t>
      </w:r>
      <w:r w:rsidRPr="00ED36AB">
        <w:rPr>
          <w:rFonts w:ascii="Times New Roman" w:hAnsi="Times New Roman"/>
          <w:lang w:val="sr-Cyrl-CS"/>
        </w:rPr>
        <w:t>су</w:t>
      </w:r>
      <w:r w:rsidRPr="00ED36AB">
        <w:rPr>
          <w:rFonts w:ascii="Times New Roman" w:hAnsi="Times New Roman"/>
        </w:rPr>
        <w:t xml:space="preserve"> исти наведен</w:t>
      </w:r>
      <w:r w:rsidRPr="00ED36AB">
        <w:rPr>
          <w:rFonts w:ascii="Times New Roman" w:hAnsi="Times New Roman"/>
          <w:lang w:val="sr-Cyrl-CS"/>
        </w:rPr>
        <w:t>и</w:t>
      </w:r>
      <w:r w:rsidRPr="00ED36AB">
        <w:rPr>
          <w:rFonts w:ascii="Times New Roman" w:hAnsi="Times New Roman"/>
        </w:rPr>
        <w:t xml:space="preserve"> у </w:t>
      </w:r>
      <w:r w:rsidRPr="00ED36AB">
        <w:rPr>
          <w:rFonts w:ascii="Times New Roman" w:hAnsi="Times New Roman"/>
          <w:lang w:val="sr-Cyrl-CS"/>
        </w:rPr>
        <w:t>обрасц</w:t>
      </w:r>
      <w:r w:rsidRPr="00ED36AB">
        <w:rPr>
          <w:rFonts w:ascii="Times New Roman" w:hAnsi="Times New Roman"/>
        </w:rPr>
        <w:t>у</w:t>
      </w:r>
      <w:r w:rsidRPr="00ED36AB">
        <w:rPr>
          <w:rFonts w:ascii="Times New Roman" w:hAnsi="Times New Roman"/>
          <w:lang w:val="sr-Cyrl-CS"/>
        </w:rPr>
        <w:t xml:space="preserve"> структуре понуђене цене</w:t>
      </w:r>
      <w:r w:rsidRPr="00ED36AB">
        <w:rPr>
          <w:rFonts w:ascii="Times New Roman" w:hAnsi="Times New Roman"/>
        </w:rPr>
        <w:t xml:space="preserve">, која је саставни део овог уговора. </w:t>
      </w:r>
      <w:r w:rsidRPr="00ED36AB">
        <w:rPr>
          <w:rFonts w:ascii="Times New Roman" w:hAnsi="Times New Roman"/>
          <w:lang w:val="sr-Cyrl-CS"/>
        </w:rPr>
        <w:t xml:space="preserve"> Продавац може уз фактуру да достави Купцу отпремницу у којој ће бити наведени детаљнији описи предметних добара. </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6C267E" w:rsidRPr="00ED36AB" w:rsidRDefault="006C267E" w:rsidP="006C267E">
      <w:pPr>
        <w:pStyle w:val="NoSpacing"/>
        <w:jc w:val="center"/>
        <w:rPr>
          <w:rFonts w:ascii="Times New Roman" w:hAnsi="Times New Roman"/>
        </w:rPr>
      </w:pPr>
    </w:p>
    <w:p w:rsidR="00AC408E" w:rsidRDefault="00AC408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4.</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Продавац се обавезује да добра из члана 1. овог Уговора испоручује по динамици</w:t>
      </w:r>
      <w:r w:rsidRPr="00ED36AB">
        <w:rPr>
          <w:rFonts w:ascii="Times New Roman" w:hAnsi="Times New Roman"/>
        </w:rPr>
        <w:t xml:space="preserve"> и </w:t>
      </w:r>
      <w:r w:rsidRPr="00ED36AB">
        <w:rPr>
          <w:rFonts w:ascii="Times New Roman" w:hAnsi="Times New Roman"/>
          <w:lang w:val="sl-SI"/>
        </w:rPr>
        <w:t xml:space="preserve">количини које одређује Купац, у року од _______ </w:t>
      </w:r>
      <w:r w:rsidRPr="00ED36AB">
        <w:rPr>
          <w:rFonts w:ascii="Times New Roman" w:hAnsi="Times New Roman"/>
          <w:lang w:val="sr-Cyrl-CS"/>
        </w:rPr>
        <w:t>дана</w:t>
      </w:r>
      <w:r w:rsidRPr="00ED36AB">
        <w:rPr>
          <w:rFonts w:ascii="Times New Roman" w:hAnsi="Times New Roman"/>
        </w:rPr>
        <w:t>, ф-цо истоварено у магацин купца.</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Продавац се обавезује да испоручи добра из члана 1. овог Уговора према квалитету и карактеристикама који су одређени у техничким условима из конкурсне документације и понуд</w:t>
      </w:r>
      <w:r w:rsidRPr="00ED36AB">
        <w:rPr>
          <w:rFonts w:ascii="Times New Roman" w:hAnsi="Times New Roman"/>
        </w:rPr>
        <w:t>е</w:t>
      </w:r>
      <w:r w:rsidRPr="00ED36AB">
        <w:rPr>
          <w:rFonts w:ascii="Times New Roman" w:hAnsi="Times New Roman"/>
          <w:lang w:val="sl-SI"/>
        </w:rPr>
        <w:t xml:space="preserve"> Продавца.</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r-Cyrl-CS"/>
        </w:rPr>
      </w:pPr>
      <w:r w:rsidRPr="00ED36AB">
        <w:rPr>
          <w:rFonts w:ascii="Times New Roman" w:hAnsi="Times New Roman"/>
          <w:lang w:val="sl-SI"/>
        </w:rPr>
        <w:t>Члан 6.</w:t>
      </w:r>
    </w:p>
    <w:p w:rsidR="006C267E" w:rsidRPr="00ED36AB" w:rsidRDefault="006C267E" w:rsidP="006C267E">
      <w:pPr>
        <w:pStyle w:val="NoSpacing"/>
        <w:ind w:firstLine="708"/>
        <w:jc w:val="both"/>
        <w:rPr>
          <w:rFonts w:ascii="Times New Roman" w:hAnsi="Times New Roman"/>
          <w:lang w:val="sr-Cyrl-CS"/>
        </w:rPr>
      </w:pPr>
      <w:r w:rsidRPr="00ED36AB">
        <w:rPr>
          <w:rFonts w:ascii="Times New Roman" w:hAnsi="Times New Roman"/>
          <w:lang w:val="sl-SI"/>
        </w:rPr>
        <w:t>Квалитативни и квантитативни пријем добара вршиће се код Купца. За све уочене неусаглашености Купац ће сачинити записник о рекламацији који ће одмах доставити Продавцу.</w:t>
      </w:r>
      <w:r w:rsidRPr="00ED36AB">
        <w:rPr>
          <w:rFonts w:ascii="Times New Roman" w:hAnsi="Times New Roman"/>
        </w:rPr>
        <w:t xml:space="preserve"> </w:t>
      </w:r>
      <w:r w:rsidRPr="00ED36AB">
        <w:rPr>
          <w:rFonts w:ascii="Times New Roman" w:hAnsi="Times New Roman"/>
          <w:lang w:val="sl-SI"/>
        </w:rPr>
        <w:t>Продавац је дужан да отклони уочене недостатке или рекламирана добра замени исправним најкасније у року од 8 дана по пријему рекламације.</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7.</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Ако Купац након пријема добара открије одређене недостатке који се нису могли уочити у редовном поступку контроле из члана 6. овог Уговора, дужан је да одмах обавести Продавца.</w:t>
      </w:r>
      <w:r w:rsidRPr="00ED36AB">
        <w:rPr>
          <w:rFonts w:ascii="Times New Roman" w:hAnsi="Times New Roman"/>
          <w:lang w:val="sl-SI"/>
        </w:rPr>
        <w:tab/>
        <w:t>Продавац има обавезу да у најкраћем року отклони недостатак или та добра замени исправним.</w:t>
      </w:r>
      <w:r w:rsidRPr="00ED36AB">
        <w:rPr>
          <w:rFonts w:ascii="Times New Roman" w:hAnsi="Times New Roman"/>
        </w:rPr>
        <w:t xml:space="preserve"> </w:t>
      </w:r>
      <w:r w:rsidRPr="00ED36AB">
        <w:rPr>
          <w:rFonts w:ascii="Times New Roman" w:hAnsi="Times New Roman"/>
          <w:lang w:val="sl-SI"/>
        </w:rPr>
        <w:t>Продавац одговара за евентуалне скривене недостатке испоручених добара</w:t>
      </w:r>
      <w:r w:rsidRPr="00ED36AB">
        <w:rPr>
          <w:rFonts w:ascii="Times New Roman" w:hAnsi="Times New Roman"/>
        </w:rPr>
        <w:t xml:space="preserve"> и </w:t>
      </w:r>
      <w:r w:rsidRPr="00ED36AB">
        <w:rPr>
          <w:rFonts w:ascii="Times New Roman" w:hAnsi="Times New Roman"/>
          <w:lang w:val="sl-SI"/>
        </w:rPr>
        <w:t>за целокупну штету која због таквог скривеног недостатка испоручених добара проистекне.</w:t>
      </w:r>
      <w:r w:rsidRPr="00ED36AB">
        <w:rPr>
          <w:rFonts w:ascii="Times New Roman" w:hAnsi="Times New Roman"/>
          <w:lang w:val="sl-SI"/>
        </w:rPr>
        <w:tab/>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 xml:space="preserve">Члан </w:t>
      </w:r>
      <w:r w:rsidRPr="00ED36AB">
        <w:rPr>
          <w:rFonts w:ascii="Times New Roman" w:hAnsi="Times New Roman"/>
        </w:rPr>
        <w:t>8</w:t>
      </w:r>
      <w:r w:rsidRPr="00ED36AB">
        <w:rPr>
          <w:rFonts w:ascii="Times New Roman" w:hAnsi="Times New Roman"/>
          <w:lang w:val="sl-SI"/>
        </w:rPr>
        <w:t>.</w:t>
      </w:r>
    </w:p>
    <w:p w:rsidR="006C267E" w:rsidRPr="00ED36AB" w:rsidRDefault="006C267E" w:rsidP="006C267E">
      <w:pPr>
        <w:jc w:val="both"/>
        <w:rPr>
          <w:rFonts w:ascii="Times New Roman" w:hAnsi="Times New Roman"/>
        </w:rPr>
      </w:pPr>
      <w:r w:rsidRPr="00ED36AB">
        <w:rPr>
          <w:rFonts w:ascii="Times New Roman" w:hAnsi="Times New Roman"/>
          <w:lang w:val="sr-Cyrl-CS"/>
        </w:rPr>
        <w:t xml:space="preserve">Испорука ће се вршити радним даном у оквиру радног времена купца, директном, односно непосредном испоруком Ф-ко истоварено у магацин купца. Свака друга испорука сматраће се кршењем уговорених обавеза и сву насталу штету сносиће продавац. Изузетно продавац може на основу писане сагласности купца испоруку извршити на другачији начин. </w:t>
      </w:r>
      <w:r w:rsidRPr="00ED36AB">
        <w:rPr>
          <w:rFonts w:ascii="Times New Roman" w:hAnsi="Times New Roman"/>
          <w:lang w:val="sl-SI"/>
        </w:rPr>
        <w:t>П</w:t>
      </w:r>
      <w:r w:rsidRPr="00ED36AB">
        <w:rPr>
          <w:rFonts w:ascii="Times New Roman" w:hAnsi="Times New Roman"/>
        </w:rPr>
        <w:t>родавац</w:t>
      </w:r>
      <w:r w:rsidRPr="00ED36AB">
        <w:rPr>
          <w:rFonts w:ascii="Times New Roman" w:hAnsi="Times New Roman"/>
          <w:lang w:val="sl-SI"/>
        </w:rPr>
        <w:t xml:space="preserve">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w:t>
      </w:r>
      <w:r w:rsidRPr="00ED36AB">
        <w:rPr>
          <w:rFonts w:ascii="Times New Roman" w:hAnsi="Times New Roman"/>
        </w:rPr>
        <w:t xml:space="preserve"> </w:t>
      </w:r>
      <w:r w:rsidRPr="00ED36AB">
        <w:rPr>
          <w:rFonts w:ascii="Times New Roman" w:hAnsi="Times New Roman"/>
          <w:lang w:val="sl-SI"/>
        </w:rPr>
        <w:t>Добра морају бити упакована у оригинална паковања, са прописаним декларацијама, односно упутством за употребу на српском језику.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9.</w:t>
      </w:r>
    </w:p>
    <w:p w:rsidR="006C267E" w:rsidRPr="00ED36AB" w:rsidRDefault="006C267E" w:rsidP="006C267E">
      <w:pPr>
        <w:pStyle w:val="NoSpacing"/>
        <w:ind w:right="-24"/>
        <w:jc w:val="both"/>
        <w:rPr>
          <w:rFonts w:ascii="Times New Roman" w:hAnsi="Times New Roman"/>
          <w:lang w:val="sr-Cyrl-CS"/>
        </w:rPr>
      </w:pPr>
      <w:r w:rsidRPr="00ED36AB">
        <w:rPr>
          <w:rFonts w:ascii="Times New Roman" w:hAnsi="Times New Roman"/>
          <w:lang w:val="sl-SI"/>
        </w:rPr>
        <w:tab/>
        <w:t xml:space="preserve">Ако Продавац </w:t>
      </w:r>
      <w:r w:rsidRPr="00ED36AB">
        <w:rPr>
          <w:rFonts w:ascii="Times New Roman" w:hAnsi="Times New Roman"/>
          <w:lang w:val="sr-Cyrl-CS"/>
        </w:rPr>
        <w:t>закасни са испоруком</w:t>
      </w:r>
      <w:r w:rsidRPr="00ED36AB">
        <w:rPr>
          <w:rFonts w:ascii="Times New Roman" w:hAnsi="Times New Roman"/>
          <w:lang w:val="sl-SI"/>
        </w:rPr>
        <w:t xml:space="preserve"> добара из члана 1. овог Уговора</w:t>
      </w:r>
      <w:r w:rsidRPr="00ED36AB">
        <w:rPr>
          <w:rFonts w:ascii="Times New Roman" w:hAnsi="Times New Roman"/>
          <w:lang w:val="sr-Cyrl-CS"/>
        </w:rPr>
        <w:t>,</w:t>
      </w:r>
      <w:r w:rsidRPr="00ED36AB">
        <w:rPr>
          <w:rFonts w:ascii="Times New Roman" w:hAnsi="Times New Roman"/>
          <w:lang w:val="sl-SI"/>
        </w:rPr>
        <w:t xml:space="preserve"> </w:t>
      </w:r>
      <w:r w:rsidRPr="00ED36AB">
        <w:rPr>
          <w:rFonts w:ascii="Times New Roman" w:hAnsi="Times New Roman"/>
          <w:lang w:val="sr-Cyrl-CS"/>
        </w:rPr>
        <w:t xml:space="preserve">тј. не испоручи добра </w:t>
      </w:r>
      <w:r w:rsidRPr="00ED36AB">
        <w:rPr>
          <w:rFonts w:ascii="Times New Roman" w:hAnsi="Times New Roman"/>
          <w:lang w:val="sl-SI"/>
        </w:rPr>
        <w:t xml:space="preserve">у захтеваном року по налогу Купца, обавезан је да за сваки дан закашњења плати Купцу на име уговорне казне износ од </w:t>
      </w:r>
      <w:r w:rsidRPr="00ED36AB">
        <w:rPr>
          <w:rFonts w:ascii="Times New Roman" w:hAnsi="Times New Roman"/>
          <w:lang w:val="sr-Cyrl-CS"/>
        </w:rPr>
        <w:t xml:space="preserve">0,5% </w:t>
      </w:r>
      <w:r w:rsidRPr="00ED36AB">
        <w:rPr>
          <w:rFonts w:ascii="Times New Roman" w:hAnsi="Times New Roman"/>
          <w:lang w:val="sl-SI"/>
        </w:rPr>
        <w:t xml:space="preserve">од цене за наручена добра </w:t>
      </w:r>
      <w:r w:rsidRPr="00ED36AB">
        <w:rPr>
          <w:rFonts w:ascii="Times New Roman" w:hAnsi="Times New Roman"/>
          <w:lang w:val="sr-Cyrl-CS"/>
        </w:rPr>
        <w:t xml:space="preserve">(без ПДВ-а) а максимално до износа од 10% </w:t>
      </w:r>
      <w:r w:rsidRPr="00ED36AB">
        <w:rPr>
          <w:rFonts w:ascii="Times New Roman" w:hAnsi="Times New Roman"/>
          <w:lang w:val="sl-SI"/>
        </w:rPr>
        <w:t xml:space="preserve">од </w:t>
      </w:r>
      <w:r w:rsidRPr="00ED36AB">
        <w:rPr>
          <w:rFonts w:ascii="Times New Roman" w:hAnsi="Times New Roman"/>
          <w:lang w:val="sr-Cyrl-CS"/>
        </w:rPr>
        <w:t>процењене вредности јавне набавке (без ПДВ-а).</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 xml:space="preserve">Продавац је сагласан да, уколико не може да испоручи уговорену врсту и количину добара у захтеваном року, Купац има право да </w:t>
      </w:r>
      <w:r w:rsidR="005836E6" w:rsidRPr="00ED36AB">
        <w:rPr>
          <w:rFonts w:ascii="Times New Roman" w:hAnsi="Times New Roman"/>
          <w:lang w:val="sl-SI"/>
        </w:rPr>
        <w:t xml:space="preserve">10 % уговорене вредности добара </w:t>
      </w:r>
      <w:r w:rsidRPr="00ED36AB">
        <w:rPr>
          <w:rFonts w:ascii="Times New Roman" w:hAnsi="Times New Roman"/>
          <w:lang w:val="sl-SI"/>
        </w:rPr>
        <w:t xml:space="preserve">која су предмет ове јавне набавке купи од другог </w:t>
      </w:r>
      <w:r w:rsidR="005836E6" w:rsidRPr="00ED36AB">
        <w:rPr>
          <w:rFonts w:ascii="Times New Roman" w:hAnsi="Times New Roman"/>
        </w:rPr>
        <w:t xml:space="preserve">добављача и </w:t>
      </w:r>
      <w:r w:rsidRPr="00ED36AB">
        <w:rPr>
          <w:rFonts w:ascii="Times New Roman" w:hAnsi="Times New Roman"/>
          <w:lang w:val="sr-Cyrl-CS"/>
        </w:rPr>
        <w:t>фактурише</w:t>
      </w:r>
      <w:r w:rsidRPr="00ED36AB">
        <w:rPr>
          <w:rFonts w:ascii="Times New Roman" w:hAnsi="Times New Roman"/>
          <w:lang w:val="sl-SI"/>
        </w:rPr>
        <w:t xml:space="preserve"> на терет Продавца</w:t>
      </w:r>
      <w:r w:rsidR="005836E6" w:rsidRPr="00ED36AB">
        <w:rPr>
          <w:rFonts w:ascii="Times New Roman" w:hAnsi="Times New Roman"/>
        </w:rPr>
        <w:t>.</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10.</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Уколико Купац, услед неуредног испуњења уговорних обавеза од стране Продавца, претрпи штету</w:t>
      </w:r>
      <w:r w:rsidRPr="00ED36AB">
        <w:rPr>
          <w:rFonts w:ascii="Times New Roman" w:hAnsi="Times New Roman"/>
          <w:lang w:val="sr-Cyrl-CS"/>
        </w:rPr>
        <w:t xml:space="preserve"> у већем износу од износа уговорне казне</w:t>
      </w:r>
      <w:r w:rsidRPr="00ED36AB">
        <w:rPr>
          <w:rFonts w:ascii="Times New Roman" w:hAnsi="Times New Roman"/>
          <w:lang w:val="sl-SI"/>
        </w:rPr>
        <w:t xml:space="preserve">, може захтевати </w:t>
      </w:r>
      <w:r w:rsidRPr="00ED36AB">
        <w:rPr>
          <w:rFonts w:ascii="Times New Roman" w:hAnsi="Times New Roman"/>
          <w:lang w:val="sr-Cyrl-CS"/>
        </w:rPr>
        <w:t>разлику до потпуне накнаде штете.</w:t>
      </w:r>
    </w:p>
    <w:p w:rsidR="006C267E" w:rsidRPr="00ED36AB" w:rsidRDefault="006C267E" w:rsidP="006C267E">
      <w:pPr>
        <w:pStyle w:val="NoSpacing"/>
        <w:jc w:val="center"/>
        <w:rPr>
          <w:rFonts w:ascii="Times New Roman" w:hAnsi="Times New Roman"/>
        </w:rPr>
      </w:pPr>
    </w:p>
    <w:p w:rsidR="00F83E25" w:rsidRDefault="00F83E25" w:rsidP="006C267E">
      <w:pPr>
        <w:pStyle w:val="NoSpacing"/>
        <w:jc w:val="center"/>
        <w:rPr>
          <w:rFonts w:ascii="Times New Roman" w:hAnsi="Times New Roman"/>
          <w:lang w:val="sl-SI"/>
        </w:rPr>
      </w:pPr>
    </w:p>
    <w:p w:rsidR="00F83E25" w:rsidRDefault="00F83E25" w:rsidP="006C267E">
      <w:pPr>
        <w:pStyle w:val="NoSpacing"/>
        <w:jc w:val="center"/>
        <w:rPr>
          <w:rFonts w:ascii="Times New Roman" w:hAnsi="Times New Roman"/>
          <w:lang w:val="sl-SI"/>
        </w:rPr>
      </w:pPr>
    </w:p>
    <w:p w:rsidR="00F83E25" w:rsidRDefault="00F83E25"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w:t>
      </w:r>
      <w:r w:rsidRPr="00ED36AB">
        <w:rPr>
          <w:rFonts w:ascii="Times New Roman" w:hAnsi="Times New Roman"/>
        </w:rPr>
        <w:t>1</w:t>
      </w:r>
      <w:r w:rsidRPr="00ED36AB">
        <w:rPr>
          <w:rFonts w:ascii="Times New Roman" w:hAnsi="Times New Roman"/>
          <w:lang w:val="sl-SI"/>
        </w:rPr>
        <w:t>.</w:t>
      </w:r>
    </w:p>
    <w:p w:rsidR="006C267E" w:rsidRPr="00ED36AB" w:rsidRDefault="006C267E" w:rsidP="006C267E">
      <w:pPr>
        <w:pStyle w:val="NoSpacing"/>
        <w:ind w:firstLine="708"/>
        <w:jc w:val="both"/>
        <w:rPr>
          <w:rFonts w:ascii="Times New Roman" w:hAnsi="Times New Roman"/>
          <w:lang w:val="sr-Cyrl-CS"/>
        </w:rPr>
      </w:pPr>
      <w:r w:rsidRPr="00ED36AB">
        <w:rPr>
          <w:rFonts w:ascii="Times New Roman" w:hAnsi="Times New Roman"/>
          <w:lang w:val="sl-SI"/>
        </w:rPr>
        <w:t xml:space="preserve">Продавац је сагласан и прихвата одступања у погледу уговорене планиране количине из члана 1. овог Уговора у висини од </w:t>
      </w:r>
      <w:r w:rsidRPr="00ED36AB">
        <w:rPr>
          <w:rFonts w:ascii="Times New Roman" w:hAnsi="Times New Roman"/>
          <w:lang w:val="sr-Cyrl-CS"/>
        </w:rPr>
        <w:t>+</w:t>
      </w:r>
      <w:r w:rsidRPr="00ED36AB">
        <w:rPr>
          <w:rFonts w:ascii="Times New Roman" w:hAnsi="Times New Roman"/>
          <w:lang w:val="sl-SI"/>
        </w:rPr>
        <w:t xml:space="preserve"> </w:t>
      </w:r>
      <w:r w:rsidRPr="00ED36AB">
        <w:rPr>
          <w:rFonts w:ascii="Times New Roman" w:hAnsi="Times New Roman"/>
          <w:lang w:val="sr-Cyrl-CS"/>
        </w:rPr>
        <w:t>10</w:t>
      </w:r>
      <w:r w:rsidRPr="00ED36AB">
        <w:rPr>
          <w:rFonts w:ascii="Times New Roman" w:hAnsi="Times New Roman"/>
          <w:lang w:val="sl-SI"/>
        </w:rPr>
        <w:t xml:space="preserve">% (плус </w:t>
      </w:r>
      <w:r w:rsidRPr="00ED36AB">
        <w:rPr>
          <w:rFonts w:ascii="Times New Roman" w:hAnsi="Times New Roman"/>
          <w:lang w:val="sr-Cyrl-CS"/>
        </w:rPr>
        <w:t>десет</w:t>
      </w:r>
      <w:r w:rsidRPr="00ED36AB">
        <w:rPr>
          <w:rFonts w:ascii="Times New Roman" w:hAnsi="Times New Roman"/>
          <w:lang w:val="sl-SI"/>
        </w:rPr>
        <w:t xml:space="preserve"> процената)</w:t>
      </w:r>
      <w:r w:rsidRPr="00ED36AB">
        <w:rPr>
          <w:rFonts w:ascii="Times New Roman" w:hAnsi="Times New Roman"/>
        </w:rPr>
        <w:t>,</w:t>
      </w:r>
      <w:r w:rsidRPr="00ED36AB">
        <w:rPr>
          <w:rFonts w:ascii="Times New Roman" w:hAnsi="Times New Roman"/>
          <w:lang w:val="sr-Cyrl-CS"/>
        </w:rPr>
        <w:t xml:space="preserve"> а максимално до износа процењене вредности јавне набавке.</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12.</w:t>
      </w:r>
    </w:p>
    <w:p w:rsidR="006C267E" w:rsidRPr="00ED36AB" w:rsidRDefault="006C267E" w:rsidP="006C267E">
      <w:pPr>
        <w:pStyle w:val="NoSpacing"/>
        <w:jc w:val="both"/>
        <w:rPr>
          <w:rFonts w:ascii="Times New Roman" w:hAnsi="Times New Roman"/>
          <w:lang w:val="sl-SI"/>
        </w:rPr>
      </w:pPr>
      <w:r w:rsidRPr="00ED36AB">
        <w:rPr>
          <w:rFonts w:ascii="Times New Roman" w:hAnsi="Times New Roman"/>
          <w:lang w:val="sl-SI"/>
        </w:rPr>
        <w:tab/>
      </w:r>
      <w:r w:rsidRPr="00ED36AB">
        <w:rPr>
          <w:rFonts w:ascii="Times New Roman" w:hAnsi="Times New Roman"/>
        </w:rPr>
        <w:t xml:space="preserve">Уговор се сматра закљученим када га потпишу обе уговорне стране, </w:t>
      </w:r>
      <w:r w:rsidRPr="00ED36AB">
        <w:rPr>
          <w:rFonts w:ascii="Times New Roman" w:hAnsi="Times New Roman"/>
          <w:lang w:val="sr-Cyrl-CS"/>
        </w:rPr>
        <w:t xml:space="preserve">а престаје након истека рока од 12 месеци од дана закључења, односно окончањем испоруке у складу са овим уговором. </w:t>
      </w:r>
      <w:r w:rsidRPr="00ED36AB">
        <w:rPr>
          <w:rFonts w:ascii="Times New Roman" w:hAnsi="Times New Roman"/>
          <w:lang w:val="sl-SI"/>
        </w:rPr>
        <w:t>Уговор се може раскинути и пре истека рока у случају да друга страна не испуњава уговорене обавезе.</w:t>
      </w:r>
    </w:p>
    <w:p w:rsidR="006C267E" w:rsidRPr="00ED36AB" w:rsidRDefault="006C267E" w:rsidP="006C267E">
      <w:pPr>
        <w:pStyle w:val="NoSpacing"/>
        <w:ind w:firstLine="708"/>
        <w:jc w:val="both"/>
        <w:rPr>
          <w:rFonts w:ascii="Times New Roman" w:hAnsi="Times New Roman"/>
          <w:lang w:val="sr-Cyrl-CS"/>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C267E" w:rsidRPr="00ED36AB" w:rsidRDefault="006C267E"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14.</w:t>
      </w:r>
    </w:p>
    <w:p w:rsidR="006C267E" w:rsidRPr="00ED36AB" w:rsidRDefault="006C267E" w:rsidP="006C267E">
      <w:pPr>
        <w:jc w:val="both"/>
        <w:rPr>
          <w:rFonts w:ascii="Times New Roman" w:hAnsi="Times New Roman"/>
          <w:lang w:val="sr-Cyrl-CS"/>
        </w:rPr>
      </w:pPr>
      <w:r w:rsidRPr="00ED36AB">
        <w:rPr>
          <w:rFonts w:ascii="Times New Roman" w:hAnsi="Times New Roman"/>
          <w:lang w:val="sl-SI"/>
        </w:rPr>
        <w:tab/>
      </w:r>
      <w:r w:rsidRPr="00ED36AB">
        <w:rPr>
          <w:rFonts w:ascii="Times New Roman" w:hAnsi="Times New Roman"/>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ED36AB">
        <w:rPr>
          <w:rFonts w:ascii="Times New Roman" w:hAnsi="Times New Roman"/>
          <w:lang w:val="sr-Cyrl-CS"/>
        </w:rPr>
        <w:t>Суд у Алексинцу.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Овај уговор сачињен је у 4 (четири) истоветна примерка од којих свака уговорна страна задржава по 2 (два) примерка.</w:t>
      </w: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rPr>
      </w:pPr>
      <w:r w:rsidRPr="00ED36AB">
        <w:rPr>
          <w:rFonts w:ascii="Times New Roman" w:hAnsi="Times New Roman"/>
          <w:lang w:val="sl-SI"/>
        </w:rPr>
        <w:t xml:space="preserve">    ЗА ДОМ ЗДРАВЉА </w:t>
      </w:r>
      <w:r w:rsidRPr="00ED36AB">
        <w:rPr>
          <w:rFonts w:ascii="Times New Roman" w:hAnsi="Times New Roman"/>
        </w:rPr>
        <w:t>АЛЕКСИНАЦ</w:t>
      </w:r>
      <w:r w:rsidRPr="00ED36AB">
        <w:rPr>
          <w:rFonts w:ascii="Times New Roman" w:hAnsi="Times New Roman"/>
          <w:lang w:val="sl-SI"/>
        </w:rPr>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r w:rsidRPr="00ED36AB">
        <w:rPr>
          <w:rFonts w:ascii="Times New Roman" w:hAnsi="Times New Roman"/>
        </w:rPr>
        <w:tab/>
        <w:t xml:space="preserve">         </w:t>
      </w:r>
      <w:r w:rsidRPr="00ED36AB">
        <w:rPr>
          <w:rFonts w:ascii="Times New Roman" w:hAnsi="Times New Roman"/>
          <w:lang w:val="sl-SI"/>
        </w:rPr>
        <w:t>ЗА ПРОДАВЦА</w:t>
      </w:r>
    </w:p>
    <w:p w:rsidR="00FB5DDB" w:rsidRPr="00ED36AB" w:rsidRDefault="006C267E" w:rsidP="00FB5DDB">
      <w:pPr>
        <w:pStyle w:val="NoSpacing"/>
        <w:rPr>
          <w:rFonts w:ascii="Times New Roman" w:hAnsi="Times New Roman"/>
        </w:rPr>
      </w:pPr>
      <w:r w:rsidRPr="00ED36AB">
        <w:rPr>
          <w:rFonts w:ascii="Times New Roman" w:hAnsi="Times New Roman"/>
          <w:b/>
        </w:rPr>
        <w:tab/>
        <w:t xml:space="preserve">        </w:t>
      </w:r>
      <w:r w:rsidR="00C439C7" w:rsidRPr="00ED36AB">
        <w:rPr>
          <w:rFonts w:ascii="Times New Roman" w:hAnsi="Times New Roman"/>
          <w:b/>
        </w:rPr>
        <w:t xml:space="preserve">  </w:t>
      </w:r>
      <w:r w:rsidRPr="00ED36AB">
        <w:rPr>
          <w:rFonts w:ascii="Times New Roman" w:hAnsi="Times New Roman"/>
        </w:rPr>
        <w:t>Директор</w:t>
      </w:r>
      <w:r w:rsidR="00FB5DDB" w:rsidRPr="00ED36AB">
        <w:rPr>
          <w:rFonts w:ascii="Times New Roman" w:hAnsi="Times New Roman"/>
        </w:rPr>
        <w:tab/>
      </w:r>
    </w:p>
    <w:p w:rsidR="00FB5DDB" w:rsidRPr="00ED36AB" w:rsidRDefault="00FB5DDB" w:rsidP="00FB5DDB">
      <w:pPr>
        <w:pStyle w:val="NoSpacing"/>
        <w:rPr>
          <w:rFonts w:ascii="Times New Roman" w:hAnsi="Times New Roman"/>
        </w:rPr>
      </w:pPr>
      <w:r w:rsidRPr="00ED36AB">
        <w:rPr>
          <w:rFonts w:ascii="Times New Roman" w:hAnsi="Times New Roman"/>
        </w:rPr>
        <w:t xml:space="preserve">    Др мед. Родољуб Живадиновић,</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00AC408E">
        <w:rPr>
          <w:rFonts w:ascii="Times New Roman" w:hAnsi="Times New Roman"/>
        </w:rPr>
        <w:t xml:space="preserve">                </w:t>
      </w:r>
      <w:r w:rsidRPr="00ED36AB">
        <w:rPr>
          <w:rFonts w:ascii="Times New Roman" w:hAnsi="Times New Roman"/>
        </w:rPr>
        <w:t>___________________</w:t>
      </w:r>
    </w:p>
    <w:p w:rsidR="00FB5DDB" w:rsidRPr="00ED36AB" w:rsidRDefault="00FB5DDB" w:rsidP="00FB5DDB">
      <w:pPr>
        <w:pStyle w:val="NoSpacing"/>
        <w:rPr>
          <w:rFonts w:ascii="Times New Roman" w:hAnsi="Times New Roman"/>
        </w:rPr>
      </w:pPr>
      <w:r w:rsidRPr="00ED36AB">
        <w:rPr>
          <w:rFonts w:ascii="Times New Roman" w:hAnsi="Times New Roman"/>
        </w:rPr>
        <w:t xml:space="preserve">              спец. епидемиологије</w:t>
      </w:r>
    </w:p>
    <w:p w:rsidR="00FB5DDB" w:rsidRPr="00ED36AB" w:rsidRDefault="00FB5DDB" w:rsidP="00FB5DDB">
      <w:pPr>
        <w:rPr>
          <w:rFonts w:ascii="Times New Roman" w:hAnsi="Times New Roman"/>
        </w:rPr>
      </w:pPr>
      <w:r w:rsidRPr="00ED36AB">
        <w:rPr>
          <w:rFonts w:ascii="Times New Roman" w:hAnsi="Times New Roman"/>
        </w:rPr>
        <w:tab/>
        <w:t>_____________________</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FB5DDB" w:rsidRPr="00ED36AB" w:rsidRDefault="00FB5DDB" w:rsidP="00FB5DDB">
      <w:pPr>
        <w:rPr>
          <w:rFonts w:ascii="Times New Roman" w:hAnsi="Times New Roman"/>
        </w:rPr>
      </w:pP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p>
    <w:p w:rsidR="006C267E" w:rsidRDefault="006C267E" w:rsidP="00FB5DDB">
      <w:pPr>
        <w:pStyle w:val="NoSpacing"/>
        <w:tabs>
          <w:tab w:val="left" w:pos="720"/>
          <w:tab w:val="left" w:pos="1440"/>
          <w:tab w:val="left" w:pos="2160"/>
          <w:tab w:val="left" w:pos="7118"/>
        </w:tabs>
      </w:pPr>
    </w:p>
    <w:p w:rsidR="006C267E" w:rsidRPr="006C267E" w:rsidRDefault="006C267E" w:rsidP="006C267E">
      <w:pPr>
        <w:rPr>
          <w:rFonts w:asciiTheme="minorHAnsi" w:hAnsiTheme="minorHAnsi"/>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6C267E" w:rsidRPr="006C267E" w:rsidRDefault="006C267E" w:rsidP="006C267E">
      <w:pPr>
        <w:pStyle w:val="NoSpacing"/>
        <w:rPr>
          <w:rFonts w:asciiTheme="minorHAnsi" w:hAnsiTheme="minorHAnsi" w:cs="Arial"/>
        </w:rPr>
      </w:pPr>
      <w:r w:rsidRPr="006C267E">
        <w:rPr>
          <w:rFonts w:asciiTheme="minorHAnsi" w:hAnsiTheme="minorHAnsi" w:cs="Arial"/>
          <w:lang w:val="sl-SI"/>
        </w:rPr>
        <w:tab/>
      </w:r>
      <w:r w:rsidRPr="006C267E">
        <w:rPr>
          <w:rFonts w:asciiTheme="minorHAnsi" w:hAnsiTheme="minorHAnsi" w:cs="Arial"/>
          <w:lang w:val="sl-SI"/>
        </w:rPr>
        <w:tab/>
        <w:t xml:space="preserve">  </w:t>
      </w:r>
      <w:r w:rsidRPr="006C267E">
        <w:rPr>
          <w:rFonts w:asciiTheme="minorHAnsi" w:hAnsiTheme="minorHAnsi" w:cs="Arial"/>
          <w:lang w:val="sl-SI"/>
        </w:rPr>
        <w:tab/>
      </w:r>
      <w:r w:rsidRPr="006C267E">
        <w:rPr>
          <w:rFonts w:asciiTheme="minorHAnsi" w:hAnsiTheme="minorHAnsi" w:cs="Arial"/>
          <w:lang w:val="sl-SI"/>
        </w:rPr>
        <w:tab/>
        <w:t xml:space="preserve">                   </w:t>
      </w:r>
    </w:p>
    <w:p w:rsidR="006C267E" w:rsidRPr="006C267E" w:rsidRDefault="006C267E" w:rsidP="006C267E">
      <w:pPr>
        <w:pStyle w:val="NoSpacing"/>
        <w:rPr>
          <w:rFonts w:asciiTheme="minorHAnsi" w:hAnsiTheme="minorHAnsi" w:cs="Arial"/>
          <w:b/>
        </w:rPr>
      </w:pPr>
    </w:p>
    <w:p w:rsidR="00FB5DDB" w:rsidRDefault="006C267E" w:rsidP="00FB5DDB">
      <w:pPr>
        <w:rPr>
          <w:rFonts w:asciiTheme="minorHAnsi" w:hAnsiTheme="minorHAnsi" w:cs="Arial"/>
          <w:b/>
        </w:rPr>
      </w:pP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582BCF" w:rsidRPr="00AC408E" w:rsidRDefault="0078628F" w:rsidP="00FB5DDB">
      <w:pPr>
        <w:rPr>
          <w:rFonts w:ascii="Times New Roman" w:hAnsi="Times New Roman"/>
          <w:b/>
          <w:bCs/>
          <w:i/>
          <w:iCs/>
        </w:rPr>
      </w:pPr>
      <w:r>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sidRPr="00AC408E">
        <w:rPr>
          <w:rFonts w:ascii="Times New Roman" w:hAnsi="Times New Roman"/>
          <w:b/>
        </w:rPr>
        <w:tab/>
      </w:r>
      <w:r w:rsidR="00FB5DDB" w:rsidRPr="00AC408E">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B4088B">
        <w:rPr>
          <w:rFonts w:ascii="Times New Roman" w:hAnsi="Times New Roman"/>
        </w:rPr>
        <w:t>9</w:t>
      </w:r>
      <w:r w:rsidRPr="00AC408E">
        <w:rPr>
          <w:rFonts w:ascii="Times New Roman" w:hAnsi="Times New Roman"/>
        </w:rPr>
        <w:t>/1</w:t>
      </w:r>
      <w:r w:rsidR="00CC4987" w:rsidRPr="00AC408E">
        <w:rPr>
          <w:rFonts w:ascii="Times New Roman" w:hAnsi="Times New Roman"/>
        </w:rPr>
        <w:t>6</w:t>
      </w:r>
      <w:r w:rsidRPr="00AC408E">
        <w:rPr>
          <w:rFonts w:ascii="Times New Roman" w:hAnsi="Times New Roman"/>
        </w:rPr>
        <w:t xml:space="preserve"> </w:t>
      </w:r>
      <w:r w:rsidR="006B79C8" w:rsidRPr="00AC408E">
        <w:rPr>
          <w:rFonts w:ascii="Times New Roman" w:hAnsi="Times New Roman"/>
          <w:b/>
          <w:i/>
        </w:rPr>
        <w:t>–</w:t>
      </w:r>
      <w:r w:rsidRPr="00AC408E">
        <w:rPr>
          <w:rFonts w:ascii="Times New Roman" w:hAnsi="Times New Roman"/>
          <w:b/>
          <w:i/>
        </w:rPr>
        <w:t xml:space="preserve"> </w:t>
      </w:r>
      <w:r w:rsidR="00B4088B" w:rsidRPr="00B4088B">
        <w:rPr>
          <w:rFonts w:ascii="Times New Roman" w:hAnsi="Times New Roman"/>
        </w:rPr>
        <w:t>Средства за хигијену</w:t>
      </w:r>
      <w:r w:rsidR="00264DAE" w:rsidRPr="00264DAE">
        <w:rPr>
          <w:rFonts w:ascii="Times New Roman" w:hAnsi="Times New Roman"/>
        </w:rPr>
        <w:t xml:space="preserve">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582BCF" w:rsidRPr="00AC408E" w:rsidRDefault="00582BCF" w:rsidP="00582BCF">
      <w:pPr>
        <w:pStyle w:val="NoSpacing"/>
        <w:rPr>
          <w:rFonts w:ascii="Times New Roman" w:hAnsi="Times New Roman"/>
        </w:rPr>
      </w:pPr>
    </w:p>
    <w:p w:rsidR="00582BCF" w:rsidRPr="00AC408E" w:rsidRDefault="00582BCF" w:rsidP="00582BCF">
      <w:pPr>
        <w:jc w:val="center"/>
        <w:rPr>
          <w:rFonts w:ascii="Times New Roman" w:hAnsi="Times New Roman"/>
        </w:rPr>
      </w:pPr>
      <w:r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Pr="00AC408E">
        <w:rPr>
          <w:rFonts w:ascii="Times New Roman" w:hAnsi="Times New Roman"/>
        </w:rPr>
        <w:t xml:space="preserve"> Потпис овлашћеног лица понуђача</w:t>
      </w:r>
    </w:p>
    <w:p w:rsidR="00582BCF" w:rsidRPr="00AC408E" w:rsidRDefault="00BA0586" w:rsidP="00582BCF">
      <w:pPr>
        <w:jc w:val="center"/>
        <w:rPr>
          <w:rFonts w:ascii="Times New Roman" w:hAnsi="Times New Roman"/>
        </w:rPr>
      </w:pPr>
      <w:r w:rsidRPr="00AC408E">
        <w:rPr>
          <w:rFonts w:ascii="Times New Roman" w:hAnsi="Times New Roman"/>
        </w:rPr>
        <w:t xml:space="preserve">                                                                                                </w:t>
      </w:r>
      <w:r w:rsidR="00582BCF" w:rsidRPr="00AC408E">
        <w:rPr>
          <w:rFonts w:ascii="Times New Roman" w:hAnsi="Times New Roman"/>
        </w:rPr>
        <w:t>______________________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Pr="00CC4987" w:rsidRDefault="00CC4987" w:rsidP="00DD0DD8"/>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582BCF" w:rsidRPr="00E13351" w:rsidRDefault="00582BCF" w:rsidP="00582BCF">
      <w:pPr>
        <w:ind w:left="7200"/>
        <w:jc w:val="right"/>
        <w:rPr>
          <w:rFonts w:ascii="Times New Roman" w:hAnsi="Times New Roman"/>
          <w:b/>
          <w:bCs/>
          <w:i/>
          <w:iCs/>
        </w:rPr>
      </w:pPr>
      <w:r w:rsidRPr="00E13351">
        <w:rPr>
          <w:rFonts w:ascii="Times New Roman" w:hAnsi="Times New Roman"/>
          <w:b/>
          <w:bCs/>
          <w:i/>
          <w:iCs/>
        </w:rPr>
        <w:t>Прилог бр. 9</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Назив понуђача: _______________________________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Број: 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Датум: 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rPr>
      </w:pPr>
      <w:r w:rsidRPr="00E13351">
        <w:rPr>
          <w:rFonts w:ascii="Times New Roman" w:hAnsi="Times New Roman"/>
          <w:b/>
        </w:rPr>
        <w:t xml:space="preserve">                  </w:t>
      </w:r>
      <w:r w:rsidRPr="00E13351">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E13351">
        <w:rPr>
          <w:rFonts w:ascii="Times New Roman" w:hAnsi="Times New Roman"/>
        </w:rPr>
        <w:t xml:space="preserve"> и 68/15</w:t>
      </w:r>
      <w:r w:rsidRPr="00E13351">
        <w:rPr>
          <w:rFonts w:ascii="Times New Roman" w:hAnsi="Times New Roman"/>
        </w:rPr>
        <w:t>) дајем</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C76EBD" w:rsidRPr="00E13351" w:rsidRDefault="00582BCF" w:rsidP="00C76EBD">
      <w:pPr>
        <w:pStyle w:val="NoSpacing"/>
        <w:jc w:val="center"/>
        <w:rPr>
          <w:rFonts w:ascii="Times New Roman" w:hAnsi="Times New Roman"/>
          <w:b/>
        </w:rPr>
      </w:pPr>
      <w:r w:rsidRPr="00E13351">
        <w:rPr>
          <w:rFonts w:ascii="Times New Roman" w:hAnsi="Times New Roman"/>
          <w:b/>
        </w:rPr>
        <w:t>И  З  Ј  А  В  У</w:t>
      </w:r>
    </w:p>
    <w:p w:rsidR="00C76EBD" w:rsidRPr="00E13351" w:rsidRDefault="00C76EBD" w:rsidP="00C76EBD">
      <w:pPr>
        <w:pStyle w:val="NoSpacing"/>
        <w:jc w:val="center"/>
        <w:rPr>
          <w:rFonts w:ascii="Times New Roman" w:hAnsi="Times New Roman"/>
          <w:b/>
        </w:rPr>
      </w:pPr>
    </w:p>
    <w:p w:rsidR="00C76EBD" w:rsidRPr="00E13351" w:rsidRDefault="00C76EBD" w:rsidP="00C76EBD">
      <w:pPr>
        <w:pStyle w:val="NoSpacing"/>
        <w:rPr>
          <w:rFonts w:ascii="Times New Roman" w:hAnsi="Times New Roman"/>
        </w:rPr>
      </w:pPr>
      <w:r w:rsidRPr="00E13351">
        <w:rPr>
          <w:rFonts w:ascii="Times New Roman" w:hAnsi="Times New Roman"/>
        </w:rPr>
        <w:t xml:space="preserve"> </w:t>
      </w:r>
      <w:r w:rsidR="00CC4987" w:rsidRPr="00E13351">
        <w:rPr>
          <w:rFonts w:ascii="Times New Roman" w:hAnsi="Times New Roman"/>
        </w:rPr>
        <w:tab/>
      </w:r>
      <w:r w:rsidR="00582BCF" w:rsidRPr="00E13351">
        <w:rPr>
          <w:rFonts w:ascii="Times New Roman" w:hAnsi="Times New Roman"/>
        </w:rPr>
        <w:t>Изјављујем под пуном материјалном и кривичном одговорношћу да сам при састављању</w:t>
      </w:r>
    </w:p>
    <w:p w:rsidR="007517D7" w:rsidRPr="00E13351" w:rsidRDefault="007517D7" w:rsidP="00AD07BE">
      <w:pPr>
        <w:spacing w:after="0"/>
        <w:rPr>
          <w:rFonts w:ascii="Times New Roman" w:hAnsi="Times New Roman"/>
        </w:rPr>
      </w:pPr>
      <w:r w:rsidRPr="00E13351">
        <w:rPr>
          <w:rFonts w:ascii="Times New Roman" w:hAnsi="Times New Roman"/>
        </w:rPr>
        <w:t xml:space="preserve"> </w:t>
      </w:r>
      <w:r w:rsidR="00582BCF" w:rsidRPr="00E13351">
        <w:rPr>
          <w:rFonts w:ascii="Times New Roman" w:hAnsi="Times New Roman"/>
        </w:rPr>
        <w:t xml:space="preserve">понуде за јавну набавку мале вредности бр. </w:t>
      </w:r>
      <w:r w:rsidR="00B4088B">
        <w:rPr>
          <w:rFonts w:ascii="Times New Roman" w:hAnsi="Times New Roman"/>
        </w:rPr>
        <w:t>9</w:t>
      </w:r>
      <w:r w:rsidR="00582BCF" w:rsidRPr="00E13351">
        <w:rPr>
          <w:rFonts w:ascii="Times New Roman" w:hAnsi="Times New Roman"/>
        </w:rPr>
        <w:t>/1</w:t>
      </w:r>
      <w:r w:rsidR="00CC4987" w:rsidRPr="00E13351">
        <w:rPr>
          <w:rFonts w:ascii="Times New Roman" w:hAnsi="Times New Roman"/>
        </w:rPr>
        <w:t xml:space="preserve">6 </w:t>
      </w:r>
      <w:r w:rsidR="00B4088B" w:rsidRPr="00B4088B">
        <w:rPr>
          <w:rFonts w:ascii="Times New Roman" w:hAnsi="Times New Roman"/>
        </w:rPr>
        <w:t>Средства за хигијену</w:t>
      </w:r>
      <w:r w:rsidR="00B4088B" w:rsidRPr="00264DAE">
        <w:rPr>
          <w:rFonts w:ascii="Times New Roman" w:hAnsi="Times New Roman"/>
        </w:rPr>
        <w:t xml:space="preserve"> </w:t>
      </w:r>
      <w:r w:rsidR="00582BCF" w:rsidRPr="002D6C66">
        <w:rPr>
          <w:rFonts w:ascii="Times New Roman" w:hAnsi="Times New Roman"/>
        </w:rPr>
        <w:t>поштовао обавезе и важеће прописе о зашти</w:t>
      </w:r>
      <w:r w:rsidR="00582BCF" w:rsidRPr="00E13351">
        <w:rPr>
          <w:rFonts w:ascii="Times New Roman" w:hAnsi="Times New Roman"/>
        </w:rPr>
        <w:t>ти на  раду, запошљавању и условима рада, заштити животне средине,</w:t>
      </w:r>
      <w:r w:rsidRPr="00E13351">
        <w:rPr>
          <w:rFonts w:ascii="Times New Roman" w:hAnsi="Times New Roman"/>
        </w:rPr>
        <w:t xml:space="preserve"> и </w:t>
      </w:r>
      <w:r w:rsidR="00C76EBD" w:rsidRPr="00E13351">
        <w:rPr>
          <w:rFonts w:ascii="Times New Roman" w:hAnsi="Times New Roman"/>
        </w:rPr>
        <w:t xml:space="preserve">да </w:t>
      </w:r>
      <w:r w:rsidRPr="00E13351">
        <w:rPr>
          <w:rFonts w:ascii="Times New Roman" w:hAnsi="Times New Roman"/>
        </w:rPr>
        <w:t>ми није изречена мера забране обављања делатности, која је на снази у време подошења понуда.</w:t>
      </w:r>
    </w:p>
    <w:p w:rsidR="00582BCF" w:rsidRPr="00E13351" w:rsidRDefault="00582BCF" w:rsidP="00C76EBD">
      <w:pPr>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jc w:val="center"/>
        <w:rPr>
          <w:rFonts w:ascii="Times New Roman" w:hAnsi="Times New Roman"/>
        </w:rPr>
      </w:pPr>
      <w:r w:rsidRPr="00E13351">
        <w:rPr>
          <w:rFonts w:ascii="Times New Roman" w:hAnsi="Times New Roman"/>
        </w:rPr>
        <w:t>М.П.</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t xml:space="preserve">   </w:t>
      </w:r>
      <w:r w:rsidRPr="00E13351">
        <w:rPr>
          <w:rFonts w:ascii="Times New Roman" w:hAnsi="Times New Roman"/>
        </w:rPr>
        <w:t>Потпис овлашћеног лица понуђача</w:t>
      </w:r>
    </w:p>
    <w:p w:rsidR="00DD0DD8"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0F3937">
        <w:rPr>
          <w:rFonts w:ascii="Times New Roman" w:hAnsi="Times New Roman"/>
        </w:rPr>
        <w:t xml:space="preserve">            </w:t>
      </w:r>
      <w:r w:rsidRPr="00E13351">
        <w:rPr>
          <w:rFonts w:ascii="Times New Roman" w:hAnsi="Times New Roman"/>
        </w:rPr>
        <w:t>_______________________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91467" w:rsidRPr="00E13351" w:rsidRDefault="00C91467" w:rsidP="008A4E4A">
      <w:pPr>
        <w:ind w:left="4320"/>
        <w:jc w:val="right"/>
        <w:rPr>
          <w:rFonts w:ascii="Times New Roman" w:hAnsi="Times New Roman"/>
          <w:b/>
          <w:i/>
        </w:rPr>
      </w:pPr>
    </w:p>
    <w:p w:rsidR="00C76EBD" w:rsidRPr="00E13351" w:rsidRDefault="00C76EBD" w:rsidP="008A4E4A">
      <w:pPr>
        <w:ind w:left="4320"/>
        <w:jc w:val="right"/>
        <w:rPr>
          <w:rFonts w:ascii="Times New Roman" w:hAnsi="Times New Roman"/>
          <w:b/>
          <w:i/>
        </w:rPr>
      </w:pPr>
    </w:p>
    <w:p w:rsidR="00CC4987" w:rsidRPr="00E13351" w:rsidRDefault="00CC498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8A4E4A" w:rsidRPr="00E13351" w:rsidRDefault="008A4E4A" w:rsidP="008A4E4A">
      <w:pPr>
        <w:ind w:left="4320"/>
        <w:jc w:val="right"/>
        <w:rPr>
          <w:rFonts w:ascii="Times New Roman" w:hAnsi="Times New Roman"/>
          <w:b/>
          <w:i/>
        </w:rPr>
      </w:pPr>
      <w:r w:rsidRPr="00E13351">
        <w:rPr>
          <w:rFonts w:ascii="Times New Roman" w:hAnsi="Times New Roman"/>
          <w:b/>
          <w:i/>
        </w:rPr>
        <w:lastRenderedPageBreak/>
        <w:t>Прилог бр.10</w:t>
      </w:r>
    </w:p>
    <w:p w:rsidR="008A4E4A" w:rsidRPr="00E13351" w:rsidRDefault="008A4E4A" w:rsidP="008A4E4A">
      <w:pPr>
        <w:rPr>
          <w:rFonts w:ascii="Times New Roman" w:hAnsi="Times New Roman"/>
          <w:sz w:val="28"/>
          <w:szCs w:val="28"/>
        </w:rPr>
      </w:pPr>
    </w:p>
    <w:p w:rsidR="008A4E4A" w:rsidRPr="00E13351" w:rsidRDefault="008A4E4A" w:rsidP="008A4E4A">
      <w:pPr>
        <w:rPr>
          <w:rFonts w:ascii="Times New Roman" w:hAnsi="Times New Roman"/>
          <w:sz w:val="28"/>
          <w:szCs w:val="28"/>
        </w:rPr>
      </w:pP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ТЕКСТ ИЗЈАВЕ О ИСПУЊАВАЊУ УСЛОВА ИЗ ЧЛАНА 75. И 76.</w:t>
      </w: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ЗАКОНА О ЈАВНИМ НАБАВКАМА</w:t>
      </w:r>
    </w:p>
    <w:p w:rsidR="008A4E4A" w:rsidRPr="00E13351" w:rsidRDefault="008A4E4A" w:rsidP="008A4E4A">
      <w:pPr>
        <w:rPr>
          <w:rFonts w:ascii="Times New Roman" w:hAnsi="Times New Roman"/>
          <w:sz w:val="28"/>
          <w:szCs w:val="28"/>
        </w:rPr>
      </w:pPr>
    </w:p>
    <w:p w:rsidR="008A4E4A" w:rsidRPr="00E13351" w:rsidRDefault="008A4E4A" w:rsidP="00C76EBD">
      <w:pPr>
        <w:spacing w:after="0"/>
        <w:rPr>
          <w:rFonts w:ascii="Times New Roman" w:hAnsi="Times New Roman"/>
        </w:rPr>
      </w:pPr>
      <w:r w:rsidRPr="00E13351">
        <w:rPr>
          <w:rFonts w:ascii="Times New Roman" w:hAnsi="Times New Roman"/>
          <w:sz w:val="28"/>
          <w:szCs w:val="28"/>
        </w:rPr>
        <w:t xml:space="preserve">       </w:t>
      </w:r>
      <w:r w:rsidRPr="00E13351">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w:t>
      </w:r>
      <w:r w:rsidR="00A66B45" w:rsidRPr="00E13351">
        <w:rPr>
          <w:rFonts w:ascii="Times New Roman" w:hAnsi="Times New Roman"/>
        </w:rPr>
        <w:t xml:space="preserve"> </w:t>
      </w:r>
      <w:r w:rsidRPr="00E13351">
        <w:rPr>
          <w:rFonts w:ascii="Times New Roman" w:hAnsi="Times New Roman"/>
        </w:rPr>
        <w:t xml:space="preserve">Дом здравља Алексинац предвидео у конкурсној документацији у предмету јавне набавке мале вредности  </w:t>
      </w:r>
      <w:r w:rsidR="0026171F">
        <w:rPr>
          <w:rFonts w:ascii="Times New Roman" w:hAnsi="Times New Roman"/>
        </w:rPr>
        <w:t>9</w:t>
      </w:r>
      <w:r w:rsidRPr="00E13351">
        <w:rPr>
          <w:rFonts w:ascii="Times New Roman" w:hAnsi="Times New Roman"/>
        </w:rPr>
        <w:t>/1</w:t>
      </w:r>
      <w:r w:rsidR="00CC4987" w:rsidRPr="00E13351">
        <w:rPr>
          <w:rFonts w:ascii="Times New Roman" w:hAnsi="Times New Roman"/>
        </w:rPr>
        <w:t>6</w:t>
      </w:r>
      <w:r w:rsidRPr="00E13351">
        <w:rPr>
          <w:rFonts w:ascii="Times New Roman" w:hAnsi="Times New Roman"/>
        </w:rPr>
        <w:t xml:space="preserve"> </w:t>
      </w:r>
      <w:r w:rsidR="0026171F" w:rsidRPr="00B4088B">
        <w:rPr>
          <w:rFonts w:ascii="Times New Roman" w:hAnsi="Times New Roman"/>
        </w:rPr>
        <w:t>Средства за хигијену</w:t>
      </w:r>
      <w:r w:rsidR="002D6C66" w:rsidRPr="002D6C66">
        <w:rPr>
          <w:rFonts w:ascii="Times New Roman" w:hAnsi="Times New Roman"/>
        </w:rPr>
        <w:t>.</w:t>
      </w: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r w:rsidRPr="00E13351">
        <w:rPr>
          <w:rFonts w:ascii="Times New Roman" w:hAnsi="Times New Roman"/>
        </w:rPr>
        <w:t xml:space="preserve">                                                              </w:t>
      </w:r>
      <w:r w:rsidRPr="00E13351">
        <w:rPr>
          <w:rFonts w:ascii="Times New Roman" w:hAnsi="Times New Roman"/>
        </w:rPr>
        <w:tab/>
      </w:r>
      <w:r w:rsidRPr="00E13351">
        <w:rPr>
          <w:rFonts w:ascii="Times New Roman" w:hAnsi="Times New Roman"/>
        </w:rPr>
        <w:tab/>
        <w:t xml:space="preserve">M.П.                 </w:t>
      </w:r>
      <w:r w:rsidR="00106CC4">
        <w:rPr>
          <w:rFonts w:ascii="Times New Roman" w:hAnsi="Times New Roman"/>
        </w:rPr>
        <w:tab/>
      </w:r>
      <w:r w:rsidRPr="00E13351">
        <w:rPr>
          <w:rFonts w:ascii="Times New Roman" w:hAnsi="Times New Roman"/>
        </w:rPr>
        <w:t xml:space="preserve">Овлашћено лице Понуђача    </w:t>
      </w:r>
    </w:p>
    <w:p w:rsidR="008A4E4A" w:rsidRPr="00E13351" w:rsidRDefault="008A4E4A" w:rsidP="008A4E4A">
      <w:pPr>
        <w:rPr>
          <w:rFonts w:ascii="Times New Roman" w:hAnsi="Times New Roman"/>
          <w:sz w:val="28"/>
          <w:szCs w:val="28"/>
        </w:rPr>
      </w:pPr>
      <w:r w:rsidRPr="00E13351">
        <w:rPr>
          <w:rFonts w:ascii="Times New Roman" w:hAnsi="Times New Roman"/>
          <w:sz w:val="28"/>
          <w:szCs w:val="28"/>
        </w:rPr>
        <w:t xml:space="preserve">                                                                                        </w:t>
      </w:r>
      <w:r w:rsidRPr="00E13351">
        <w:rPr>
          <w:rFonts w:ascii="Times New Roman" w:hAnsi="Times New Roman"/>
          <w:sz w:val="28"/>
          <w:szCs w:val="28"/>
        </w:rPr>
        <w:tab/>
      </w:r>
      <w:r w:rsidRPr="00E13351">
        <w:rPr>
          <w:rFonts w:ascii="Times New Roman" w:hAnsi="Times New Roman"/>
          <w:sz w:val="28"/>
          <w:szCs w:val="28"/>
        </w:rPr>
        <w:tab/>
        <w:t xml:space="preserve">____________________            </w:t>
      </w:r>
    </w:p>
    <w:p w:rsidR="008A4E4A" w:rsidRPr="00E13351" w:rsidRDefault="008A4E4A" w:rsidP="008A4E4A">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76EBD" w:rsidRPr="00E13351" w:rsidRDefault="00C76EBD" w:rsidP="00DD0DD8">
      <w:pPr>
        <w:rPr>
          <w:rFonts w:ascii="Times New Roman" w:hAnsi="Times New Roman"/>
        </w:rPr>
      </w:pPr>
    </w:p>
    <w:p w:rsidR="00C91467" w:rsidRPr="00E13351" w:rsidRDefault="00C91467" w:rsidP="00DD0DD8">
      <w:pPr>
        <w:rPr>
          <w:rFonts w:ascii="Times New Roman" w:hAnsi="Times New Roman"/>
        </w:rPr>
      </w:pPr>
    </w:p>
    <w:p w:rsidR="00D74A7F" w:rsidRDefault="00D74A7F" w:rsidP="00DD0DD8">
      <w:pPr>
        <w:rPr>
          <w:rFonts w:ascii="Times New Roman" w:hAnsi="Times New Roman"/>
        </w:rPr>
      </w:pPr>
    </w:p>
    <w:p w:rsidR="006F4EBD" w:rsidRDefault="006F4EBD" w:rsidP="00DD0DD8">
      <w:pPr>
        <w:rPr>
          <w:rFonts w:ascii="Times New Roman" w:hAnsi="Times New Roman"/>
        </w:rPr>
      </w:pPr>
    </w:p>
    <w:p w:rsidR="006F4EBD" w:rsidRPr="006F4EBD" w:rsidRDefault="006F4EBD" w:rsidP="00DD0DD8">
      <w:pPr>
        <w:rPr>
          <w:rFonts w:ascii="Times New Roman" w:hAnsi="Times New Roman"/>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lastRenderedPageBreak/>
        <w:t xml:space="preserve">Прилог бр. 11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8A4E4A" w:rsidRPr="00E13351" w:rsidRDefault="008A4E4A" w:rsidP="005F72B6">
      <w:pPr>
        <w:spacing w:after="0"/>
        <w:jc w:val="center"/>
        <w:rPr>
          <w:rFonts w:ascii="Times New Roman" w:hAnsi="Times New Roman"/>
          <w:bCs/>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560E7A">
        <w:rPr>
          <w:rFonts w:ascii="Times New Roman" w:hAnsi="Times New Roman"/>
        </w:rPr>
        <w:t>9</w:t>
      </w:r>
      <w:r w:rsidRPr="00E13351">
        <w:rPr>
          <w:rFonts w:ascii="Times New Roman" w:hAnsi="Times New Roman"/>
        </w:rPr>
        <w:t>/1</w:t>
      </w:r>
      <w:r w:rsidR="00F3200E" w:rsidRPr="00E13351">
        <w:rPr>
          <w:rFonts w:ascii="Times New Roman" w:hAnsi="Times New Roman"/>
        </w:rPr>
        <w:t>6</w:t>
      </w:r>
      <w:r w:rsidRPr="00E13351">
        <w:rPr>
          <w:rFonts w:ascii="Times New Roman" w:hAnsi="Times New Roman"/>
        </w:rPr>
        <w:t xml:space="preserve"> </w:t>
      </w:r>
      <w:r w:rsidR="00560E7A" w:rsidRPr="00B4088B">
        <w:rPr>
          <w:rFonts w:ascii="Times New Roman" w:hAnsi="Times New Roman"/>
        </w:rPr>
        <w:t>Средства за хигијену</w:t>
      </w:r>
      <w:r w:rsidR="00631AB0" w:rsidRPr="00264DAE">
        <w:rPr>
          <w:rFonts w:ascii="Times New Roman" w:hAnsi="Times New Roman"/>
        </w:rPr>
        <w:t xml:space="preserve"> </w:t>
      </w:r>
      <w:r w:rsidRPr="00E13351">
        <w:rPr>
          <w:rFonts w:ascii="Times New Roman" w:hAnsi="Times New Roman"/>
        </w:rPr>
        <w:t>(по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6F4EBD" w:rsidRDefault="006F4EBD" w:rsidP="00560E7A">
            <w:pPr>
              <w:pStyle w:val="NoSpacing"/>
              <w:jc w:val="center"/>
              <w:rPr>
                <w:rFonts w:ascii="Times New Roman" w:hAnsi="Times New Roman"/>
                <w:noProof/>
              </w:rPr>
            </w:pPr>
            <w:r>
              <w:rPr>
                <w:rFonts w:ascii="Times New Roman" w:hAnsi="Times New Roman"/>
              </w:rPr>
              <w:t xml:space="preserve">ЈН </w:t>
            </w:r>
            <w:r w:rsidR="00560E7A">
              <w:rPr>
                <w:rFonts w:ascii="Times New Roman" w:hAnsi="Times New Roman"/>
              </w:rPr>
              <w:t>9</w:t>
            </w:r>
            <w:r>
              <w:rPr>
                <w:rFonts w:ascii="Times New Roman" w:hAnsi="Times New Roman"/>
              </w:rPr>
              <w:t xml:space="preserve">/16 </w:t>
            </w:r>
            <w:r w:rsidR="00560E7A" w:rsidRPr="00560E7A">
              <w:rPr>
                <w:rFonts w:ascii="Times New Roman" w:hAnsi="Times New Roman"/>
              </w:rPr>
              <w:t>Средства за хигијену</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Default="008A4E4A" w:rsidP="008A4E4A">
      <w:pPr>
        <w:rPr>
          <w:rFonts w:ascii="Times New Roman" w:hAnsi="Times New Roman"/>
          <w:b/>
          <w:i/>
        </w:rPr>
      </w:pPr>
    </w:p>
    <w:p w:rsidR="00835D58" w:rsidRPr="00835D58" w:rsidRDefault="00835D58" w:rsidP="008A4E4A">
      <w:pPr>
        <w:rPr>
          <w:rFonts w:ascii="Times New Roman" w:hAnsi="Times New Roman"/>
          <w:b/>
          <w:i/>
        </w:rPr>
      </w:pPr>
    </w:p>
    <w:p w:rsidR="008A4E4A" w:rsidRPr="00E13351" w:rsidRDefault="008A4E4A" w:rsidP="008A4E4A">
      <w:pPr>
        <w:rPr>
          <w:rFonts w:ascii="Times New Roman" w:hAnsi="Times New Roman"/>
          <w:b/>
          <w:i/>
          <w:lang w:val="ru-RU"/>
        </w:rPr>
      </w:pPr>
    </w:p>
    <w:p w:rsidR="008A4E4A" w:rsidRPr="00E13351" w:rsidRDefault="008A4E4A" w:rsidP="008A4E4A">
      <w:pPr>
        <w:pStyle w:val="NoSpacing"/>
        <w:jc w:val="center"/>
        <w:rPr>
          <w:rFonts w:ascii="Times New Roman" w:hAnsi="Times New Roman"/>
        </w:rPr>
      </w:pPr>
      <w:r w:rsidRPr="00E13351">
        <w:rPr>
          <w:rFonts w:ascii="Times New Roman" w:hAnsi="Times New Roman"/>
        </w:rPr>
        <w:t>Датум</w:t>
      </w:r>
      <w:r w:rsidRPr="00E13351">
        <w:rPr>
          <w:rFonts w:ascii="Times New Roman" w:hAnsi="Times New Roman"/>
        </w:rPr>
        <w:tab/>
      </w:r>
      <w:r w:rsidRPr="00E13351">
        <w:rPr>
          <w:rFonts w:ascii="Times New Roman" w:hAnsi="Times New Roman"/>
        </w:rPr>
        <w:tab/>
      </w:r>
      <w:r w:rsidRPr="00E13351">
        <w:rPr>
          <w:rFonts w:ascii="Times New Roman" w:hAnsi="Times New Roman"/>
        </w:rPr>
        <w:tab/>
      </w:r>
      <w:r w:rsidRPr="00E13351">
        <w:rPr>
          <w:rFonts w:ascii="Times New Roman" w:hAnsi="Times New Roman"/>
        </w:rPr>
        <w:tab/>
        <w:t>М.П.</w:t>
      </w:r>
      <w:r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________________</w:t>
      </w:r>
      <w:r w:rsidRPr="00E13351">
        <w:rPr>
          <w:rFonts w:ascii="Times New Roman" w:hAnsi="Times New Roman"/>
        </w:rPr>
        <w:tab/>
        <w:t>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06FAE" w:rsidRPr="00E13351" w:rsidRDefault="00C06FAE" w:rsidP="00C12B51">
      <w:pPr>
        <w:ind w:left="1440" w:firstLine="720"/>
        <w:jc w:val="right"/>
        <w:rPr>
          <w:rFonts w:ascii="Times New Roman" w:hAnsi="Times New Roman"/>
        </w:rPr>
      </w:pPr>
    </w:p>
    <w:p w:rsidR="00B263A5" w:rsidRDefault="00B263A5" w:rsidP="00C12B51">
      <w:pPr>
        <w:ind w:left="1440" w:firstLine="720"/>
        <w:jc w:val="right"/>
        <w:rPr>
          <w:rFonts w:ascii="Times New Roman" w:hAnsi="Times New Roman"/>
        </w:rPr>
      </w:pPr>
    </w:p>
    <w:p w:rsidR="00835D58" w:rsidRPr="00E13351" w:rsidRDefault="00835D58" w:rsidP="00C12B51">
      <w:pPr>
        <w:ind w:left="1440" w:firstLine="720"/>
        <w:jc w:val="right"/>
        <w:rPr>
          <w:rFonts w:ascii="Times New Roman" w:hAnsi="Times New Roman"/>
        </w:rPr>
      </w:pPr>
    </w:p>
    <w:p w:rsidR="00DA6AE7" w:rsidRDefault="00DA6AE7" w:rsidP="00C12B51">
      <w:pPr>
        <w:ind w:left="1440" w:firstLine="720"/>
        <w:jc w:val="right"/>
        <w:rPr>
          <w:rFonts w:ascii="Times New Roman" w:hAnsi="Times New Roman"/>
        </w:rPr>
      </w:pPr>
    </w:p>
    <w:p w:rsidR="00C37BA7" w:rsidRDefault="00C37BA7" w:rsidP="00C12B51">
      <w:pPr>
        <w:ind w:left="1440" w:firstLine="720"/>
        <w:jc w:val="right"/>
        <w:rPr>
          <w:rFonts w:ascii="Times New Roman" w:hAnsi="Times New Roman"/>
        </w:rPr>
      </w:pPr>
    </w:p>
    <w:p w:rsidR="00C12B51" w:rsidRPr="00E13351" w:rsidRDefault="00C12B51" w:rsidP="00C12B51">
      <w:pPr>
        <w:ind w:left="1440" w:firstLine="720"/>
        <w:jc w:val="right"/>
        <w:rPr>
          <w:rFonts w:ascii="Times New Roman" w:hAnsi="Times New Roman"/>
          <w:b/>
          <w:i/>
        </w:rPr>
      </w:pPr>
      <w:r w:rsidRPr="00E13351">
        <w:rPr>
          <w:rFonts w:ascii="Times New Roman" w:hAnsi="Times New Roman"/>
        </w:rPr>
        <w:lastRenderedPageBreak/>
        <w:t xml:space="preserve">       </w:t>
      </w:r>
      <w:r w:rsidRPr="00E13351">
        <w:rPr>
          <w:rFonts w:ascii="Times New Roman" w:hAnsi="Times New Roman"/>
          <w:b/>
          <w:i/>
        </w:rPr>
        <w:t>Прилог бр. 12</w:t>
      </w:r>
    </w:p>
    <w:p w:rsidR="00C12B51" w:rsidRPr="00E13351"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 (</w:t>
      </w:r>
      <w:r w:rsidR="00835D58">
        <w:rPr>
          <w:rFonts w:ascii="Times New Roman" w:hAnsi="Times New Roman"/>
          <w:b/>
        </w:rPr>
        <w:t xml:space="preserve">JН </w:t>
      </w:r>
      <w:r w:rsidR="00A07544">
        <w:rPr>
          <w:rFonts w:ascii="Times New Roman" w:hAnsi="Times New Roman"/>
          <w:b/>
        </w:rPr>
        <w:t>9</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е-маил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A6AE7" w:rsidRDefault="00DA6AE7" w:rsidP="00DD0DD8">
      <w:pPr>
        <w:rPr>
          <w:rFonts w:ascii="Times New Roman" w:hAnsi="Times New Roman"/>
        </w:rPr>
      </w:pPr>
    </w:p>
    <w:p w:rsidR="00DA6AE7" w:rsidRDefault="00DA6AE7" w:rsidP="00DD0DD8">
      <w:pPr>
        <w:rPr>
          <w:rFonts w:ascii="Times New Roman" w:hAnsi="Times New Roman"/>
        </w:rPr>
      </w:pPr>
    </w:p>
    <w:p w:rsidR="00DA6AE7" w:rsidRPr="00DA6AE7" w:rsidRDefault="00DA6AE7" w:rsidP="00DD0DD8">
      <w:pPr>
        <w:rPr>
          <w:rFonts w:ascii="Times New Roman" w:hAnsi="Times New Roman"/>
        </w:rPr>
      </w:pPr>
    </w:p>
    <w:p w:rsidR="00DD0DD8" w:rsidRPr="00E13351" w:rsidRDefault="00DD0DD8" w:rsidP="00DD0DD8">
      <w:pPr>
        <w:rPr>
          <w:rFonts w:ascii="Times New Roman" w:hAnsi="Times New Roman"/>
        </w:rPr>
      </w:pPr>
    </w:p>
    <w:p w:rsidR="002D22FE" w:rsidRPr="00E13351" w:rsidRDefault="002D22FE" w:rsidP="002D22FE">
      <w:pPr>
        <w:ind w:left="7200"/>
        <w:jc w:val="right"/>
        <w:rPr>
          <w:rFonts w:ascii="Times New Roman" w:hAnsi="Times New Roman"/>
          <w:b/>
        </w:rPr>
      </w:pPr>
      <w:r w:rsidRPr="00E13351">
        <w:rPr>
          <w:rFonts w:ascii="Times New Roman" w:hAnsi="Times New Roman"/>
          <w:b/>
        </w:rPr>
        <w:lastRenderedPageBreak/>
        <w:t>Прилог бр. 13</w:t>
      </w:r>
    </w:p>
    <w:p w:rsidR="002D22FE" w:rsidRPr="00E13351" w:rsidRDefault="002D22FE" w:rsidP="002D22FE">
      <w:pPr>
        <w:pStyle w:val="NoSpacing"/>
        <w:jc w:val="center"/>
        <w:rPr>
          <w:rFonts w:ascii="Times New Roman" w:hAnsi="Times New Roman"/>
          <w:b/>
        </w:rPr>
      </w:pPr>
      <w:r w:rsidRPr="00E13351">
        <w:rPr>
          <w:rFonts w:ascii="Times New Roman" w:hAnsi="Times New Roman"/>
          <w:b/>
        </w:rPr>
        <w:t xml:space="preserve">       ОПШТИ  ПОДАЦИ О ЧЛАНУ ГРУПЕ ПОНУЂАЧА ( </w:t>
      </w:r>
      <w:r w:rsidR="00835D58">
        <w:rPr>
          <w:rFonts w:ascii="Times New Roman" w:hAnsi="Times New Roman"/>
          <w:b/>
        </w:rPr>
        <w:t xml:space="preserve">ЈН </w:t>
      </w:r>
      <w:r w:rsidR="00A07544">
        <w:rPr>
          <w:rFonts w:ascii="Times New Roman" w:hAnsi="Times New Roman"/>
          <w:b/>
        </w:rPr>
        <w:t>9</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е-маил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Pr="00DA6AE7" w:rsidRDefault="00DA6AE7" w:rsidP="00B35864">
      <w:pPr>
        <w:ind w:left="7200"/>
        <w:jc w:val="right"/>
        <w:rPr>
          <w:b/>
        </w:rPr>
      </w:pPr>
    </w:p>
    <w:p w:rsidR="00B35864" w:rsidRPr="00DA6AE7" w:rsidRDefault="00960C93" w:rsidP="00B35864">
      <w:pPr>
        <w:ind w:left="7200"/>
        <w:jc w:val="right"/>
        <w:rPr>
          <w:rFonts w:ascii="Times New Roman" w:hAnsi="Times New Roman"/>
          <w:b/>
        </w:rPr>
      </w:pPr>
      <w:r w:rsidRPr="00DA6AE7">
        <w:rPr>
          <w:rFonts w:ascii="Times New Roman" w:hAnsi="Times New Roman"/>
          <w:b/>
        </w:rPr>
        <w:lastRenderedPageBreak/>
        <w:t>П</w:t>
      </w:r>
      <w:r w:rsidR="00B35864" w:rsidRPr="00DA6AE7">
        <w:rPr>
          <w:rFonts w:ascii="Times New Roman" w:hAnsi="Times New Roman"/>
          <w:b/>
        </w:rPr>
        <w:t>рилог бр. 14</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Pr="00DA6AE7" w:rsidRDefault="00B35864" w:rsidP="00DA6AE7">
      <w:pPr>
        <w:spacing w:after="0"/>
        <w:jc w:val="center"/>
        <w:rPr>
          <w:rFonts w:ascii="Times New Roman" w:hAnsi="Times New Roman"/>
        </w:rPr>
      </w:pPr>
      <w:r w:rsidRPr="00DA6AE7">
        <w:rPr>
          <w:rFonts w:ascii="Times New Roman" w:hAnsi="Times New Roman"/>
        </w:rPr>
        <w:t xml:space="preserve">Изјављујемо да наступамо као група понуђача у поступку јавне набавке мале вредности бр. </w:t>
      </w:r>
      <w:r w:rsidR="00A07544">
        <w:rPr>
          <w:rFonts w:ascii="Times New Roman" w:hAnsi="Times New Roman"/>
        </w:rPr>
        <w:t>9</w:t>
      </w:r>
      <w:r w:rsidRPr="00DA6AE7">
        <w:rPr>
          <w:rFonts w:ascii="Times New Roman" w:hAnsi="Times New Roman"/>
        </w:rPr>
        <w:t>/1</w:t>
      </w:r>
      <w:r w:rsidR="00613EB3" w:rsidRPr="00DA6AE7">
        <w:rPr>
          <w:rFonts w:ascii="Times New Roman" w:hAnsi="Times New Roman"/>
        </w:rPr>
        <w:t>6</w:t>
      </w:r>
      <w:r w:rsidRPr="00DA6AE7">
        <w:rPr>
          <w:rFonts w:ascii="Times New Roman" w:hAnsi="Times New Roman"/>
        </w:rPr>
        <w:t xml:space="preserve"> </w:t>
      </w:r>
      <w:r w:rsidR="004C0BE6" w:rsidRPr="00DA6AE7">
        <w:rPr>
          <w:rFonts w:ascii="Times New Roman" w:hAnsi="Times New Roman"/>
        </w:rPr>
        <w:tab/>
      </w:r>
      <w:r w:rsidR="004C0BE6" w:rsidRPr="00DA6AE7">
        <w:rPr>
          <w:rFonts w:ascii="Times New Roman" w:hAnsi="Times New Roman"/>
        </w:rPr>
        <w:tab/>
      </w:r>
      <w:r w:rsidR="00A07544" w:rsidRPr="00B4088B">
        <w:rPr>
          <w:rFonts w:ascii="Times New Roman" w:hAnsi="Times New Roman"/>
        </w:rPr>
        <w:t>Средства за хигијену</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A4F9E" w:rsidRPr="00DA6AE7" w:rsidRDefault="006A4F9E" w:rsidP="00B35864">
      <w:pPr>
        <w:pStyle w:val="NoSpacing"/>
        <w:jc w:val="right"/>
        <w:rPr>
          <w:rFonts w:ascii="Times New Roman" w:hAnsi="Times New Roman"/>
        </w:rPr>
      </w:pPr>
    </w:p>
    <w:p w:rsidR="00D26C4F" w:rsidRPr="00DA6AE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Pr="00DA6AE7" w:rsidRDefault="00DA6AE7" w:rsidP="00B35864">
      <w:pPr>
        <w:pStyle w:val="NoSpacing"/>
        <w:jc w:val="right"/>
        <w:rPr>
          <w:rFonts w:ascii="Times New Roman" w:hAnsi="Times New Roman"/>
        </w:rPr>
      </w:pPr>
    </w:p>
    <w:p w:rsidR="00613EB3" w:rsidRPr="00DA6AE7" w:rsidRDefault="00613EB3" w:rsidP="00B35864">
      <w:pPr>
        <w:pStyle w:val="NoSpacing"/>
        <w:jc w:val="right"/>
        <w:rPr>
          <w:rFonts w:ascii="Times New Roman" w:hAnsi="Times New Roman"/>
        </w:rPr>
      </w:pPr>
    </w:p>
    <w:p w:rsidR="00B35864" w:rsidRPr="00DA6AE7" w:rsidRDefault="00B35864" w:rsidP="00B35864">
      <w:pPr>
        <w:pStyle w:val="NoSpacing"/>
        <w:jc w:val="right"/>
        <w:rPr>
          <w:rFonts w:ascii="Times New Roman" w:hAnsi="Times New Roman"/>
          <w:b/>
          <w:u w:val="single"/>
        </w:rPr>
      </w:pPr>
      <w:r w:rsidRPr="00DA6AE7">
        <w:rPr>
          <w:rFonts w:ascii="Times New Roman" w:hAnsi="Times New Roman"/>
          <w:b/>
          <w:u w:val="single"/>
        </w:rPr>
        <w:lastRenderedPageBreak/>
        <w:t>Прилог бр. 15</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DA6AE7" w:rsidRDefault="00DA6AE7" w:rsidP="00FE4493">
      <w:pPr>
        <w:ind w:firstLine="720"/>
        <w:jc w:val="center"/>
        <w:rPr>
          <w:rFonts w:ascii="Times New Roman" w:hAnsi="Times New Roman"/>
        </w:rPr>
      </w:pPr>
      <w:r>
        <w:rPr>
          <w:rFonts w:ascii="Times New Roman" w:hAnsi="Times New Roman"/>
          <w:noProof/>
        </w:rPr>
        <w:t>ЈН бр.</w:t>
      </w:r>
      <w:r w:rsidR="00A07544">
        <w:rPr>
          <w:rFonts w:ascii="Times New Roman" w:hAnsi="Times New Roman"/>
          <w:noProof/>
        </w:rPr>
        <w:t>9</w:t>
      </w:r>
      <w:r w:rsidR="00FE4493" w:rsidRPr="00DA6AE7">
        <w:rPr>
          <w:rFonts w:ascii="Times New Roman" w:hAnsi="Times New Roman"/>
          <w:noProof/>
          <w:lang w:val="ru-RU"/>
        </w:rPr>
        <w:t>/</w:t>
      </w:r>
      <w:r w:rsidR="00613EB3" w:rsidRPr="00DA6AE7">
        <w:rPr>
          <w:rFonts w:ascii="Times New Roman" w:hAnsi="Times New Roman"/>
          <w:noProof/>
        </w:rPr>
        <w:t>16</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________________, дана _____________ 201</w:t>
      </w:r>
      <w:r w:rsidR="00613EB3" w:rsidRPr="00DA6AE7">
        <w:rPr>
          <w:rFonts w:ascii="Times New Roman" w:hAnsi="Times New Roman"/>
          <w:lang w:val="sr-Cyrl-CS"/>
        </w:rPr>
        <w:t>6</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 xml:space="preserve">                                         М.П.                          </w:t>
      </w:r>
      <w:r w:rsidR="00957BAB" w:rsidRPr="00DA6AE7">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DA6AE7" w:rsidRDefault="00DA6AE7" w:rsidP="00645DD6">
      <w:pPr>
        <w:tabs>
          <w:tab w:val="left" w:pos="7350"/>
        </w:tabs>
        <w:jc w:val="right"/>
        <w:rPr>
          <w:rFonts w:ascii="Times New Roman" w:hAnsi="Times New Roman"/>
          <w:b/>
          <w:u w:val="single"/>
        </w:rPr>
      </w:pPr>
    </w:p>
    <w:p w:rsidR="00DA6AE7" w:rsidRPr="00DA6AE7" w:rsidRDefault="00DA6AE7" w:rsidP="00645DD6">
      <w:pPr>
        <w:tabs>
          <w:tab w:val="left" w:pos="7350"/>
        </w:tabs>
        <w:jc w:val="right"/>
        <w:rPr>
          <w:rFonts w:ascii="Times New Roman" w:hAnsi="Times New Roman"/>
          <w:b/>
          <w:u w:val="single"/>
        </w:rPr>
      </w:pPr>
    </w:p>
    <w:p w:rsidR="00645DD6" w:rsidRPr="00DA6AE7" w:rsidRDefault="00645DD6" w:rsidP="00645DD6">
      <w:pPr>
        <w:tabs>
          <w:tab w:val="left" w:pos="7350"/>
        </w:tabs>
        <w:jc w:val="right"/>
        <w:rPr>
          <w:rFonts w:ascii="Times New Roman" w:hAnsi="Times New Roman"/>
          <w:b/>
          <w:u w:val="single"/>
        </w:rPr>
      </w:pPr>
      <w:r w:rsidRPr="00DA6AE7">
        <w:rPr>
          <w:rFonts w:ascii="Times New Roman" w:hAnsi="Times New Roman"/>
          <w:b/>
          <w:u w:val="single"/>
        </w:rPr>
        <w:lastRenderedPageBreak/>
        <w:t>Прилог бр. 16</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C37BA7" w:rsidRPr="00DC4E4F" w:rsidRDefault="00645DD6" w:rsidP="009E598A">
      <w:pPr>
        <w:spacing w:after="0"/>
        <w:jc w:val="center"/>
        <w:rPr>
          <w:rFonts w:ascii="Times New Roman" w:hAnsi="Times New Roman"/>
        </w:rPr>
      </w:pPr>
      <w:r w:rsidRPr="00DA6AE7">
        <w:rPr>
          <w:rFonts w:ascii="Times New Roman" w:hAnsi="Times New Roman"/>
        </w:rPr>
        <w:t xml:space="preserve">На основу позива за достављања  понуда у јавној набавци мале вредности бр. </w:t>
      </w:r>
      <w:r w:rsidR="00A07544">
        <w:rPr>
          <w:rFonts w:ascii="Times New Roman" w:hAnsi="Times New Roman"/>
        </w:rPr>
        <w:t>9</w:t>
      </w:r>
      <w:r w:rsidRPr="00DA6AE7">
        <w:rPr>
          <w:rFonts w:ascii="Times New Roman" w:hAnsi="Times New Roman"/>
        </w:rPr>
        <w:t>/1</w:t>
      </w:r>
      <w:r w:rsidR="00613EB3" w:rsidRPr="00DA6AE7">
        <w:rPr>
          <w:rFonts w:ascii="Times New Roman" w:hAnsi="Times New Roman"/>
        </w:rPr>
        <w:t>6</w:t>
      </w:r>
      <w:r w:rsidRPr="00DA6AE7">
        <w:rPr>
          <w:rFonts w:ascii="Times New Roman" w:hAnsi="Times New Roman"/>
        </w:rPr>
        <w:t xml:space="preserve"> </w:t>
      </w:r>
      <w:r w:rsidR="00DC4E4F">
        <w:rPr>
          <w:rFonts w:ascii="Times New Roman" w:hAnsi="Times New Roman"/>
        </w:rPr>
        <w:t>Средства за хигијену</w:t>
      </w:r>
    </w:p>
    <w:p w:rsidR="00645DD6" w:rsidRPr="00DA6AE7" w:rsidRDefault="00645DD6" w:rsidP="009E598A">
      <w:pPr>
        <w:spacing w:after="0"/>
        <w:jc w:val="center"/>
        <w:rPr>
          <w:rFonts w:ascii="Times New Roman" w:hAnsi="Times New Roman"/>
        </w:rPr>
      </w:pP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е-маил                           _________________________________________________________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124299">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3BD" w:rsidRDefault="007F73BD" w:rsidP="0089000C">
      <w:pPr>
        <w:spacing w:after="0"/>
      </w:pPr>
      <w:r>
        <w:separator/>
      </w:r>
    </w:p>
  </w:endnote>
  <w:endnote w:type="continuationSeparator" w:id="1">
    <w:p w:rsidR="007F73BD" w:rsidRDefault="007F73BD"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71" w:rsidRDefault="00300271">
    <w:pPr>
      <w:pStyle w:val="Footer"/>
    </w:pPr>
  </w:p>
  <w:p w:rsidR="00300271" w:rsidRPr="0067766C" w:rsidRDefault="00300271"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9</w:t>
    </w:r>
    <w:r w:rsidRPr="0067766C">
      <w:rPr>
        <w:rFonts w:ascii="Times New Roman" w:eastAsia="Times New Roman" w:hAnsi="Times New Roman"/>
        <w:sz w:val="18"/>
        <w:szCs w:val="18"/>
      </w:rPr>
      <w:t>/16</w:t>
    </w:r>
  </w:p>
  <w:p w:rsidR="00300271" w:rsidRDefault="00300271" w:rsidP="008C0837">
    <w:pPr>
      <w:pStyle w:val="Footer"/>
      <w:jc w:val="center"/>
      <w:rPr>
        <w:rFonts w:ascii="Times New Roman" w:hAnsi="Times New Roman"/>
        <w:sz w:val="20"/>
        <w:szCs w:val="20"/>
      </w:rPr>
    </w:pPr>
    <w:r w:rsidRPr="00F1773E">
      <w:rPr>
        <w:rFonts w:ascii="Times New Roman" w:hAnsi="Times New Roman"/>
        <w:sz w:val="18"/>
        <w:szCs w:val="18"/>
      </w:rPr>
      <w:t>Средства за хигијену</w:t>
    </w:r>
  </w:p>
  <w:p w:rsidR="00300271" w:rsidRPr="007026AF" w:rsidRDefault="00300271" w:rsidP="008C0837">
    <w:pPr>
      <w:pStyle w:val="Footer"/>
      <w:jc w:val="center"/>
      <w:rPr>
        <w:rFonts w:ascii="Times New Roman" w:hAnsi="Times New Roman"/>
        <w:sz w:val="20"/>
        <w:szCs w:val="20"/>
      </w:rPr>
    </w:pPr>
    <w:r w:rsidRPr="0067766C">
      <w:rPr>
        <w:rFonts w:ascii="Times New Roman" w:hAnsi="Times New Roman"/>
        <w:sz w:val="20"/>
        <w:szCs w:val="20"/>
      </w:rPr>
      <w:t xml:space="preserve"> Страница </w:t>
    </w:r>
    <w:r w:rsidR="003B722D"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003B722D" w:rsidRPr="0067766C">
      <w:rPr>
        <w:rFonts w:ascii="Times New Roman" w:hAnsi="Times New Roman"/>
        <w:sz w:val="20"/>
        <w:szCs w:val="20"/>
      </w:rPr>
      <w:fldChar w:fldCharType="separate"/>
    </w:r>
    <w:r w:rsidR="00525B57">
      <w:rPr>
        <w:rFonts w:ascii="Times New Roman" w:hAnsi="Times New Roman"/>
        <w:noProof/>
        <w:sz w:val="20"/>
        <w:szCs w:val="20"/>
      </w:rPr>
      <w:t>12</w:t>
    </w:r>
    <w:r w:rsidR="003B722D" w:rsidRPr="0067766C">
      <w:rPr>
        <w:rFonts w:ascii="Times New Roman" w:hAnsi="Times New Roman"/>
        <w:sz w:val="20"/>
        <w:szCs w:val="20"/>
      </w:rPr>
      <w:fldChar w:fldCharType="end"/>
    </w:r>
    <w:r w:rsidRPr="0067766C">
      <w:rPr>
        <w:rFonts w:ascii="Times New Roman" w:hAnsi="Times New Roman"/>
        <w:sz w:val="20"/>
        <w:szCs w:val="20"/>
      </w:rPr>
      <w:t xml:space="preserve"> од </w:t>
    </w:r>
    <w:r w:rsidR="007026AF">
      <w:rPr>
        <w:rFonts w:ascii="Times New Roman" w:hAnsi="Times New Roman"/>
        <w:sz w:val="20"/>
        <w:szCs w:val="20"/>
      </w:rPr>
      <w:t>25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3BD" w:rsidRDefault="007F73BD" w:rsidP="0089000C">
      <w:pPr>
        <w:spacing w:after="0"/>
      </w:pPr>
      <w:r>
        <w:separator/>
      </w:r>
    </w:p>
  </w:footnote>
  <w:footnote w:type="continuationSeparator" w:id="1">
    <w:p w:rsidR="007F73BD" w:rsidRDefault="007F73BD"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271" w:rsidRPr="00BA1950" w:rsidRDefault="00300271">
    <w:pPr>
      <w:pStyle w:val="Header"/>
      <w:jc w:val="center"/>
    </w:pPr>
  </w:p>
  <w:p w:rsidR="00300271" w:rsidRDefault="003002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0AA9A"/>
    <w:lvl w:ilvl="0">
      <w:start w:val="1"/>
      <w:numFmt w:val="decimal"/>
      <w:lvlText w:val="%1."/>
      <w:lvlJc w:val="left"/>
      <w:pPr>
        <w:tabs>
          <w:tab w:val="num" w:pos="1800"/>
        </w:tabs>
        <w:ind w:left="1800" w:hanging="360"/>
      </w:pPr>
    </w:lvl>
  </w:abstractNum>
  <w:abstractNum w:abstractNumId="1">
    <w:nsid w:val="FFFFFF7D"/>
    <w:multiLevelType w:val="singleLevel"/>
    <w:tmpl w:val="76BA53F0"/>
    <w:lvl w:ilvl="0">
      <w:start w:val="1"/>
      <w:numFmt w:val="decimal"/>
      <w:lvlText w:val="%1."/>
      <w:lvlJc w:val="left"/>
      <w:pPr>
        <w:tabs>
          <w:tab w:val="num" w:pos="1440"/>
        </w:tabs>
        <w:ind w:left="1440" w:hanging="360"/>
      </w:pPr>
    </w:lvl>
  </w:abstractNum>
  <w:abstractNum w:abstractNumId="2">
    <w:nsid w:val="FFFFFF7E"/>
    <w:multiLevelType w:val="singleLevel"/>
    <w:tmpl w:val="EFF4EFE6"/>
    <w:lvl w:ilvl="0">
      <w:start w:val="1"/>
      <w:numFmt w:val="decimal"/>
      <w:lvlText w:val="%1."/>
      <w:lvlJc w:val="left"/>
      <w:pPr>
        <w:tabs>
          <w:tab w:val="num" w:pos="1080"/>
        </w:tabs>
        <w:ind w:left="1080" w:hanging="360"/>
      </w:pPr>
    </w:lvl>
  </w:abstractNum>
  <w:abstractNum w:abstractNumId="3">
    <w:nsid w:val="FFFFFF7F"/>
    <w:multiLevelType w:val="singleLevel"/>
    <w:tmpl w:val="6AF2245A"/>
    <w:lvl w:ilvl="0">
      <w:start w:val="1"/>
      <w:numFmt w:val="decimal"/>
      <w:lvlText w:val="%1."/>
      <w:lvlJc w:val="left"/>
      <w:pPr>
        <w:tabs>
          <w:tab w:val="num" w:pos="720"/>
        </w:tabs>
        <w:ind w:left="720" w:hanging="360"/>
      </w:pPr>
    </w:lvl>
  </w:abstractNum>
  <w:abstractNum w:abstractNumId="4">
    <w:nsid w:val="FFFFFF80"/>
    <w:multiLevelType w:val="singleLevel"/>
    <w:tmpl w:val="19CC3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02C7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F04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14A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3CEC76"/>
    <w:lvl w:ilvl="0">
      <w:start w:val="1"/>
      <w:numFmt w:val="decimal"/>
      <w:lvlText w:val="%1."/>
      <w:lvlJc w:val="left"/>
      <w:pPr>
        <w:tabs>
          <w:tab w:val="num" w:pos="360"/>
        </w:tabs>
        <w:ind w:left="360" w:hanging="360"/>
      </w:pPr>
    </w:lvl>
  </w:abstractNum>
  <w:abstractNum w:abstractNumId="9">
    <w:nsid w:val="FFFFFF89"/>
    <w:multiLevelType w:val="singleLevel"/>
    <w:tmpl w:val="FEAE1F62"/>
    <w:lvl w:ilvl="0">
      <w:start w:val="1"/>
      <w:numFmt w:val="bullet"/>
      <w:lvlText w:val=""/>
      <w:lvlJc w:val="left"/>
      <w:pPr>
        <w:tabs>
          <w:tab w:val="num" w:pos="360"/>
        </w:tabs>
        <w:ind w:left="360" w:hanging="360"/>
      </w:pPr>
      <w:rPr>
        <w:rFonts w:ascii="Symbol" w:hAnsi="Symbol" w:hint="default"/>
      </w:rPr>
    </w:lvl>
  </w:abstractNum>
  <w:abstractNum w:abstractNumId="1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298368D"/>
    <w:multiLevelType w:val="hybridMultilevel"/>
    <w:tmpl w:val="51964246"/>
    <w:lvl w:ilvl="0" w:tplc="63A89B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A482A3A"/>
    <w:multiLevelType w:val="multilevel"/>
    <w:tmpl w:val="7B94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335A99"/>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4E37887"/>
    <w:multiLevelType w:val="hybridMultilevel"/>
    <w:tmpl w:val="890C246A"/>
    <w:lvl w:ilvl="0" w:tplc="189EE722">
      <w:start w:val="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DF2679"/>
    <w:multiLevelType w:val="hybridMultilevel"/>
    <w:tmpl w:val="64404BB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1419C"/>
    <w:multiLevelType w:val="hybridMultilevel"/>
    <w:tmpl w:val="AB8E0FB6"/>
    <w:lvl w:ilvl="0" w:tplc="A91AFCEC">
      <w:numFmt w:val="bullet"/>
      <w:lvlText w:val="-"/>
      <w:lvlJc w:val="left"/>
      <w:pPr>
        <w:ind w:left="3060" w:hanging="360"/>
      </w:pPr>
      <w:rPr>
        <w:rFonts w:ascii="Calibri" w:eastAsia="Calibri" w:hAnsi="Calibri" w:cs="Calibr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2464448B"/>
    <w:multiLevelType w:val="hybridMultilevel"/>
    <w:tmpl w:val="DD409C66"/>
    <w:lvl w:ilvl="0" w:tplc="CA966B0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nsid w:val="24F57694"/>
    <w:multiLevelType w:val="hybridMultilevel"/>
    <w:tmpl w:val="CBFE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90722"/>
    <w:multiLevelType w:val="hybridMultilevel"/>
    <w:tmpl w:val="33DE5C4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C80324"/>
    <w:multiLevelType w:val="hybridMultilevel"/>
    <w:tmpl w:val="4DE49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9C5331"/>
    <w:multiLevelType w:val="hybridMultilevel"/>
    <w:tmpl w:val="A370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793F6C"/>
    <w:multiLevelType w:val="hybridMultilevel"/>
    <w:tmpl w:val="68785476"/>
    <w:lvl w:ilvl="0" w:tplc="C05055B2">
      <w:start w:val="1"/>
      <w:numFmt w:val="decimal"/>
      <w:lvlText w:val="%1."/>
      <w:lvlJc w:val="left"/>
      <w:pPr>
        <w:ind w:left="405" w:hanging="360"/>
      </w:pPr>
      <w:rPr>
        <w:rFonts w:ascii="Calibri" w:eastAsia="Calibri" w:hAnsi="Calibri"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351E7B53"/>
    <w:multiLevelType w:val="multilevel"/>
    <w:tmpl w:val="F244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57B7299"/>
    <w:multiLevelType w:val="hybridMultilevel"/>
    <w:tmpl w:val="4A68FED8"/>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927344"/>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nsid w:val="38ED1371"/>
    <w:multiLevelType w:val="hybridMultilevel"/>
    <w:tmpl w:val="FBB61700"/>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8">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3A226429"/>
    <w:multiLevelType w:val="hybridMultilevel"/>
    <w:tmpl w:val="9030E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272E9D"/>
    <w:multiLevelType w:val="multilevel"/>
    <w:tmpl w:val="FFB211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D4B2B21"/>
    <w:multiLevelType w:val="hybridMultilevel"/>
    <w:tmpl w:val="7A7C7F5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0C1A29"/>
    <w:multiLevelType w:val="multilevel"/>
    <w:tmpl w:val="91D65C30"/>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AA437B0"/>
    <w:multiLevelType w:val="hybridMultilevel"/>
    <w:tmpl w:val="542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EB21FD"/>
    <w:multiLevelType w:val="multilevel"/>
    <w:tmpl w:val="416AE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F1F6975"/>
    <w:multiLevelType w:val="hybridMultilevel"/>
    <w:tmpl w:val="0A8A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E009A7"/>
    <w:multiLevelType w:val="hybridMultilevel"/>
    <w:tmpl w:val="56FEE59C"/>
    <w:lvl w:ilvl="0" w:tplc="3CFC21F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D53894"/>
    <w:multiLevelType w:val="hybridMultilevel"/>
    <w:tmpl w:val="9AEAB292"/>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571A70"/>
    <w:multiLevelType w:val="hybridMultilevel"/>
    <w:tmpl w:val="CB028C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A8A7A42"/>
    <w:multiLevelType w:val="hybridMultilevel"/>
    <w:tmpl w:val="2788F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9913EF"/>
    <w:multiLevelType w:val="hybridMultilevel"/>
    <w:tmpl w:val="40F08D0A"/>
    <w:lvl w:ilvl="0" w:tplc="5A18A762">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nsid w:val="7AC23F21"/>
    <w:multiLevelType w:val="hybridMultilevel"/>
    <w:tmpl w:val="6A06BF9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221891"/>
    <w:multiLevelType w:val="multilevel"/>
    <w:tmpl w:val="52D045E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B652F0E"/>
    <w:multiLevelType w:val="multilevel"/>
    <w:tmpl w:val="AFE8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F10894"/>
    <w:multiLevelType w:val="hybridMultilevel"/>
    <w:tmpl w:val="8BA239FA"/>
    <w:lvl w:ilvl="0" w:tplc="C10EE02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34"/>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48"/>
  </w:num>
  <w:num w:numId="19">
    <w:abstractNumId w:val="44"/>
  </w:num>
  <w:num w:numId="20">
    <w:abstractNumId w:val="41"/>
  </w:num>
  <w:num w:numId="21">
    <w:abstractNumId w:val="26"/>
  </w:num>
  <w:num w:numId="22">
    <w:abstractNumId w:val="22"/>
  </w:num>
  <w:num w:numId="23">
    <w:abstractNumId w:val="16"/>
  </w:num>
  <w:num w:numId="24">
    <w:abstractNumId w:val="19"/>
  </w:num>
  <w:num w:numId="25">
    <w:abstractNumId w:val="45"/>
  </w:num>
  <w:num w:numId="26">
    <w:abstractNumId w:val="27"/>
  </w:num>
  <w:num w:numId="27">
    <w:abstractNumId w:val="20"/>
  </w:num>
  <w:num w:numId="28">
    <w:abstractNumId w:val="40"/>
  </w:num>
  <w:num w:numId="29">
    <w:abstractNumId w:val="32"/>
  </w:num>
  <w:num w:numId="30">
    <w:abstractNumId w:val="39"/>
  </w:num>
  <w:num w:numId="31">
    <w:abstractNumId w:val="28"/>
  </w:num>
  <w:num w:numId="32">
    <w:abstractNumId w:val="13"/>
  </w:num>
  <w:num w:numId="33">
    <w:abstractNumId w:val="38"/>
  </w:num>
  <w:num w:numId="34">
    <w:abstractNumId w:val="42"/>
  </w:num>
  <w:num w:numId="35">
    <w:abstractNumId w:val="35"/>
  </w:num>
  <w:num w:numId="36">
    <w:abstractNumId w:val="24"/>
  </w:num>
  <w:num w:numId="37">
    <w:abstractNumId w:val="46"/>
  </w:num>
  <w:num w:numId="38">
    <w:abstractNumId w:val="12"/>
  </w:num>
  <w:num w:numId="39">
    <w:abstractNumId w:val="30"/>
  </w:num>
  <w:num w:numId="40">
    <w:abstractNumId w:val="33"/>
  </w:num>
  <w:num w:numId="41">
    <w:abstractNumId w:val="47"/>
  </w:num>
  <w:num w:numId="42">
    <w:abstractNumId w:val="36"/>
  </w:num>
  <w:num w:numId="43">
    <w:abstractNumId w:val="15"/>
  </w:num>
  <w:num w:numId="44">
    <w:abstractNumId w:val="31"/>
  </w:num>
  <w:num w:numId="45">
    <w:abstractNumId w:val="37"/>
  </w:num>
  <w:num w:numId="46">
    <w:abstractNumId w:val="43"/>
  </w:num>
  <w:num w:numId="47">
    <w:abstractNumId w:val="21"/>
  </w:num>
  <w:num w:numId="48">
    <w:abstractNumId w:val="29"/>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DA2"/>
    <w:rsid w:val="0000253A"/>
    <w:rsid w:val="00004EB6"/>
    <w:rsid w:val="00005DBD"/>
    <w:rsid w:val="00005EB3"/>
    <w:rsid w:val="00012551"/>
    <w:rsid w:val="0001760F"/>
    <w:rsid w:val="00017D6E"/>
    <w:rsid w:val="000203C8"/>
    <w:rsid w:val="00024408"/>
    <w:rsid w:val="00024981"/>
    <w:rsid w:val="0002606B"/>
    <w:rsid w:val="00027F5A"/>
    <w:rsid w:val="00030F34"/>
    <w:rsid w:val="000314CB"/>
    <w:rsid w:val="00033A7A"/>
    <w:rsid w:val="00033C8F"/>
    <w:rsid w:val="00034CEF"/>
    <w:rsid w:val="00035882"/>
    <w:rsid w:val="00040837"/>
    <w:rsid w:val="0004357F"/>
    <w:rsid w:val="00043B10"/>
    <w:rsid w:val="00043E27"/>
    <w:rsid w:val="0004506B"/>
    <w:rsid w:val="00045BB4"/>
    <w:rsid w:val="0004652E"/>
    <w:rsid w:val="00047B98"/>
    <w:rsid w:val="00052835"/>
    <w:rsid w:val="00052A03"/>
    <w:rsid w:val="0005526C"/>
    <w:rsid w:val="00066408"/>
    <w:rsid w:val="00073C44"/>
    <w:rsid w:val="00076A6D"/>
    <w:rsid w:val="00081949"/>
    <w:rsid w:val="000834F4"/>
    <w:rsid w:val="000878A0"/>
    <w:rsid w:val="00096231"/>
    <w:rsid w:val="000971BE"/>
    <w:rsid w:val="000A00AC"/>
    <w:rsid w:val="000A1D95"/>
    <w:rsid w:val="000A521E"/>
    <w:rsid w:val="000B1276"/>
    <w:rsid w:val="000B56AC"/>
    <w:rsid w:val="000C6625"/>
    <w:rsid w:val="000C6FDA"/>
    <w:rsid w:val="000C7EE2"/>
    <w:rsid w:val="000D0265"/>
    <w:rsid w:val="000D6E43"/>
    <w:rsid w:val="000D72D1"/>
    <w:rsid w:val="000E3327"/>
    <w:rsid w:val="000F1B6D"/>
    <w:rsid w:val="000F3937"/>
    <w:rsid w:val="000F58D8"/>
    <w:rsid w:val="000F5A74"/>
    <w:rsid w:val="001018B8"/>
    <w:rsid w:val="00106CC4"/>
    <w:rsid w:val="001117DA"/>
    <w:rsid w:val="00117A05"/>
    <w:rsid w:val="00121932"/>
    <w:rsid w:val="00123694"/>
    <w:rsid w:val="00124299"/>
    <w:rsid w:val="00132C48"/>
    <w:rsid w:val="00136A98"/>
    <w:rsid w:val="00137431"/>
    <w:rsid w:val="00144362"/>
    <w:rsid w:val="00157264"/>
    <w:rsid w:val="001628CD"/>
    <w:rsid w:val="001668DC"/>
    <w:rsid w:val="00166A4A"/>
    <w:rsid w:val="001718F7"/>
    <w:rsid w:val="001756F9"/>
    <w:rsid w:val="00176E79"/>
    <w:rsid w:val="00180B13"/>
    <w:rsid w:val="00182677"/>
    <w:rsid w:val="00182CDC"/>
    <w:rsid w:val="00186A09"/>
    <w:rsid w:val="00191EBD"/>
    <w:rsid w:val="00192737"/>
    <w:rsid w:val="001932D0"/>
    <w:rsid w:val="001A45D1"/>
    <w:rsid w:val="001A7E3A"/>
    <w:rsid w:val="001B3959"/>
    <w:rsid w:val="001C0B81"/>
    <w:rsid w:val="001C1484"/>
    <w:rsid w:val="001C6715"/>
    <w:rsid w:val="001D0AEE"/>
    <w:rsid w:val="001D113E"/>
    <w:rsid w:val="001D1F8A"/>
    <w:rsid w:val="001D673A"/>
    <w:rsid w:val="001E03FE"/>
    <w:rsid w:val="001E235D"/>
    <w:rsid w:val="001E4FE2"/>
    <w:rsid w:val="001E6E80"/>
    <w:rsid w:val="001F02B9"/>
    <w:rsid w:val="001F149C"/>
    <w:rsid w:val="00201443"/>
    <w:rsid w:val="00201D0E"/>
    <w:rsid w:val="00205467"/>
    <w:rsid w:val="00205640"/>
    <w:rsid w:val="00211495"/>
    <w:rsid w:val="00214FA1"/>
    <w:rsid w:val="00215C66"/>
    <w:rsid w:val="00216057"/>
    <w:rsid w:val="0022220A"/>
    <w:rsid w:val="00223150"/>
    <w:rsid w:val="0022453F"/>
    <w:rsid w:val="002255A5"/>
    <w:rsid w:val="002261FE"/>
    <w:rsid w:val="0023045D"/>
    <w:rsid w:val="0023172F"/>
    <w:rsid w:val="0023426D"/>
    <w:rsid w:val="002364D9"/>
    <w:rsid w:val="0024603D"/>
    <w:rsid w:val="00250458"/>
    <w:rsid w:val="00252EF5"/>
    <w:rsid w:val="002562DF"/>
    <w:rsid w:val="0026171F"/>
    <w:rsid w:val="002625B1"/>
    <w:rsid w:val="00263537"/>
    <w:rsid w:val="00264DAE"/>
    <w:rsid w:val="00266E1A"/>
    <w:rsid w:val="0027377E"/>
    <w:rsid w:val="00274EB8"/>
    <w:rsid w:val="00276202"/>
    <w:rsid w:val="00282BB6"/>
    <w:rsid w:val="00284D6E"/>
    <w:rsid w:val="00290417"/>
    <w:rsid w:val="00291AC5"/>
    <w:rsid w:val="002929EC"/>
    <w:rsid w:val="002947A5"/>
    <w:rsid w:val="002A40FA"/>
    <w:rsid w:val="002A746D"/>
    <w:rsid w:val="002B2C23"/>
    <w:rsid w:val="002C24EE"/>
    <w:rsid w:val="002C2A54"/>
    <w:rsid w:val="002C349C"/>
    <w:rsid w:val="002D1A3B"/>
    <w:rsid w:val="002D1B4E"/>
    <w:rsid w:val="002D22FE"/>
    <w:rsid w:val="002D464F"/>
    <w:rsid w:val="002D586D"/>
    <w:rsid w:val="002D6C66"/>
    <w:rsid w:val="002D79F2"/>
    <w:rsid w:val="002D7F0A"/>
    <w:rsid w:val="002E07FF"/>
    <w:rsid w:val="002E279D"/>
    <w:rsid w:val="002E3442"/>
    <w:rsid w:val="002E6397"/>
    <w:rsid w:val="002F0790"/>
    <w:rsid w:val="002F34DD"/>
    <w:rsid w:val="002F3C15"/>
    <w:rsid w:val="002F63B7"/>
    <w:rsid w:val="002F69A6"/>
    <w:rsid w:val="00300271"/>
    <w:rsid w:val="003056A9"/>
    <w:rsid w:val="00306690"/>
    <w:rsid w:val="00311C24"/>
    <w:rsid w:val="0031399E"/>
    <w:rsid w:val="00317F82"/>
    <w:rsid w:val="0032078B"/>
    <w:rsid w:val="00320DB5"/>
    <w:rsid w:val="00321670"/>
    <w:rsid w:val="00324043"/>
    <w:rsid w:val="00324465"/>
    <w:rsid w:val="003263F5"/>
    <w:rsid w:val="003300D5"/>
    <w:rsid w:val="003324F3"/>
    <w:rsid w:val="00333EF6"/>
    <w:rsid w:val="00334FED"/>
    <w:rsid w:val="00343424"/>
    <w:rsid w:val="00343894"/>
    <w:rsid w:val="0034680A"/>
    <w:rsid w:val="00347A99"/>
    <w:rsid w:val="00347DC5"/>
    <w:rsid w:val="00355B08"/>
    <w:rsid w:val="0036247C"/>
    <w:rsid w:val="0036450C"/>
    <w:rsid w:val="0037103F"/>
    <w:rsid w:val="00372319"/>
    <w:rsid w:val="003811BA"/>
    <w:rsid w:val="00383375"/>
    <w:rsid w:val="00390A44"/>
    <w:rsid w:val="003971E7"/>
    <w:rsid w:val="00397C57"/>
    <w:rsid w:val="00397E71"/>
    <w:rsid w:val="003A1BD9"/>
    <w:rsid w:val="003A2821"/>
    <w:rsid w:val="003A565A"/>
    <w:rsid w:val="003A61CC"/>
    <w:rsid w:val="003B249B"/>
    <w:rsid w:val="003B451F"/>
    <w:rsid w:val="003B722D"/>
    <w:rsid w:val="003C0A14"/>
    <w:rsid w:val="003C25D0"/>
    <w:rsid w:val="003C420D"/>
    <w:rsid w:val="003C4490"/>
    <w:rsid w:val="003C61EC"/>
    <w:rsid w:val="003D2EA5"/>
    <w:rsid w:val="003D42F8"/>
    <w:rsid w:val="003E4112"/>
    <w:rsid w:val="003E4EB2"/>
    <w:rsid w:val="003E7046"/>
    <w:rsid w:val="003F01ED"/>
    <w:rsid w:val="003F24D7"/>
    <w:rsid w:val="003F2D08"/>
    <w:rsid w:val="00403BF2"/>
    <w:rsid w:val="00404C5F"/>
    <w:rsid w:val="00404E83"/>
    <w:rsid w:val="004110AC"/>
    <w:rsid w:val="004111DD"/>
    <w:rsid w:val="0041671C"/>
    <w:rsid w:val="00420E34"/>
    <w:rsid w:val="0042192F"/>
    <w:rsid w:val="004255EF"/>
    <w:rsid w:val="004267B0"/>
    <w:rsid w:val="00430776"/>
    <w:rsid w:val="00431D6B"/>
    <w:rsid w:val="00433C43"/>
    <w:rsid w:val="00433F8A"/>
    <w:rsid w:val="0043643E"/>
    <w:rsid w:val="004372CA"/>
    <w:rsid w:val="00445648"/>
    <w:rsid w:val="004476B2"/>
    <w:rsid w:val="00447791"/>
    <w:rsid w:val="00451D4B"/>
    <w:rsid w:val="00452357"/>
    <w:rsid w:val="00452B03"/>
    <w:rsid w:val="00452D3B"/>
    <w:rsid w:val="00462A60"/>
    <w:rsid w:val="004630A9"/>
    <w:rsid w:val="004637EC"/>
    <w:rsid w:val="00464791"/>
    <w:rsid w:val="0046498E"/>
    <w:rsid w:val="00466046"/>
    <w:rsid w:val="0046613C"/>
    <w:rsid w:val="00470B20"/>
    <w:rsid w:val="00471FFB"/>
    <w:rsid w:val="00472A6D"/>
    <w:rsid w:val="004764BD"/>
    <w:rsid w:val="004765B6"/>
    <w:rsid w:val="00482FF6"/>
    <w:rsid w:val="00487F3B"/>
    <w:rsid w:val="00492111"/>
    <w:rsid w:val="00492861"/>
    <w:rsid w:val="00493125"/>
    <w:rsid w:val="00493952"/>
    <w:rsid w:val="0049409F"/>
    <w:rsid w:val="00496D1B"/>
    <w:rsid w:val="004A1E0F"/>
    <w:rsid w:val="004A3879"/>
    <w:rsid w:val="004A795F"/>
    <w:rsid w:val="004A7A5A"/>
    <w:rsid w:val="004B0D2A"/>
    <w:rsid w:val="004B1D65"/>
    <w:rsid w:val="004B2891"/>
    <w:rsid w:val="004B47F1"/>
    <w:rsid w:val="004B57B8"/>
    <w:rsid w:val="004C0BE6"/>
    <w:rsid w:val="004C2C1B"/>
    <w:rsid w:val="004C50C2"/>
    <w:rsid w:val="004C5C88"/>
    <w:rsid w:val="004D46F2"/>
    <w:rsid w:val="004D6657"/>
    <w:rsid w:val="004E0E66"/>
    <w:rsid w:val="004E3C00"/>
    <w:rsid w:val="004E3FC1"/>
    <w:rsid w:val="004E7F5F"/>
    <w:rsid w:val="004F0EA9"/>
    <w:rsid w:val="004F10B2"/>
    <w:rsid w:val="004F1AA0"/>
    <w:rsid w:val="004F306E"/>
    <w:rsid w:val="004F4F2F"/>
    <w:rsid w:val="004F7C8B"/>
    <w:rsid w:val="00503043"/>
    <w:rsid w:val="005052E4"/>
    <w:rsid w:val="00505BE8"/>
    <w:rsid w:val="00506384"/>
    <w:rsid w:val="00507B4B"/>
    <w:rsid w:val="00507C12"/>
    <w:rsid w:val="005105F1"/>
    <w:rsid w:val="005113B7"/>
    <w:rsid w:val="005121AD"/>
    <w:rsid w:val="00512BBA"/>
    <w:rsid w:val="00513F2B"/>
    <w:rsid w:val="00514721"/>
    <w:rsid w:val="00516E50"/>
    <w:rsid w:val="0052163B"/>
    <w:rsid w:val="00521BBB"/>
    <w:rsid w:val="005233BD"/>
    <w:rsid w:val="00524F8B"/>
    <w:rsid w:val="0052598F"/>
    <w:rsid w:val="00525B57"/>
    <w:rsid w:val="005264E1"/>
    <w:rsid w:val="00527888"/>
    <w:rsid w:val="00531312"/>
    <w:rsid w:val="005353D5"/>
    <w:rsid w:val="00537CBF"/>
    <w:rsid w:val="00540314"/>
    <w:rsid w:val="00541A4F"/>
    <w:rsid w:val="005453C6"/>
    <w:rsid w:val="0054675F"/>
    <w:rsid w:val="00553BAC"/>
    <w:rsid w:val="0055592A"/>
    <w:rsid w:val="00556194"/>
    <w:rsid w:val="005561CF"/>
    <w:rsid w:val="0055640C"/>
    <w:rsid w:val="005604C6"/>
    <w:rsid w:val="00560B7A"/>
    <w:rsid w:val="00560E7A"/>
    <w:rsid w:val="005610EA"/>
    <w:rsid w:val="00562732"/>
    <w:rsid w:val="00565A63"/>
    <w:rsid w:val="005710FA"/>
    <w:rsid w:val="0057131B"/>
    <w:rsid w:val="0057288C"/>
    <w:rsid w:val="005733F6"/>
    <w:rsid w:val="0057395C"/>
    <w:rsid w:val="00575632"/>
    <w:rsid w:val="00576F7F"/>
    <w:rsid w:val="00577148"/>
    <w:rsid w:val="00580DDF"/>
    <w:rsid w:val="00581B3D"/>
    <w:rsid w:val="00582BCF"/>
    <w:rsid w:val="005836E6"/>
    <w:rsid w:val="00584386"/>
    <w:rsid w:val="00584FA7"/>
    <w:rsid w:val="0058565F"/>
    <w:rsid w:val="00585EF3"/>
    <w:rsid w:val="00593EEC"/>
    <w:rsid w:val="00597595"/>
    <w:rsid w:val="00597E91"/>
    <w:rsid w:val="005A1A24"/>
    <w:rsid w:val="005A2D02"/>
    <w:rsid w:val="005A64FD"/>
    <w:rsid w:val="005A6840"/>
    <w:rsid w:val="005B1AAA"/>
    <w:rsid w:val="005B2106"/>
    <w:rsid w:val="005B5F96"/>
    <w:rsid w:val="005B6879"/>
    <w:rsid w:val="005C2B98"/>
    <w:rsid w:val="005C5344"/>
    <w:rsid w:val="005D0106"/>
    <w:rsid w:val="005D0A57"/>
    <w:rsid w:val="005D0F5E"/>
    <w:rsid w:val="005D19CA"/>
    <w:rsid w:val="005D3A6A"/>
    <w:rsid w:val="005D4947"/>
    <w:rsid w:val="005E5830"/>
    <w:rsid w:val="005E5D0C"/>
    <w:rsid w:val="005F72B6"/>
    <w:rsid w:val="006015AE"/>
    <w:rsid w:val="00601CEA"/>
    <w:rsid w:val="00602B9A"/>
    <w:rsid w:val="00603C18"/>
    <w:rsid w:val="00605DF9"/>
    <w:rsid w:val="00606D2F"/>
    <w:rsid w:val="00611C2C"/>
    <w:rsid w:val="006125E8"/>
    <w:rsid w:val="00613EB3"/>
    <w:rsid w:val="006142D1"/>
    <w:rsid w:val="00615345"/>
    <w:rsid w:val="0061730A"/>
    <w:rsid w:val="006250FB"/>
    <w:rsid w:val="00626660"/>
    <w:rsid w:val="00631AB0"/>
    <w:rsid w:val="0063216E"/>
    <w:rsid w:val="00635548"/>
    <w:rsid w:val="006417B1"/>
    <w:rsid w:val="006447B8"/>
    <w:rsid w:val="00645DD6"/>
    <w:rsid w:val="006470DC"/>
    <w:rsid w:val="00650789"/>
    <w:rsid w:val="00655BF9"/>
    <w:rsid w:val="006571E8"/>
    <w:rsid w:val="006578F5"/>
    <w:rsid w:val="00662525"/>
    <w:rsid w:val="0066541E"/>
    <w:rsid w:val="00667AA0"/>
    <w:rsid w:val="00673AEE"/>
    <w:rsid w:val="0067553C"/>
    <w:rsid w:val="006769CC"/>
    <w:rsid w:val="0067766C"/>
    <w:rsid w:val="006779C3"/>
    <w:rsid w:val="006804EE"/>
    <w:rsid w:val="00681191"/>
    <w:rsid w:val="0068333B"/>
    <w:rsid w:val="00692F87"/>
    <w:rsid w:val="006942A8"/>
    <w:rsid w:val="00694791"/>
    <w:rsid w:val="00696B0D"/>
    <w:rsid w:val="006A414D"/>
    <w:rsid w:val="006A4C59"/>
    <w:rsid w:val="006A4F9E"/>
    <w:rsid w:val="006B1245"/>
    <w:rsid w:val="006B4435"/>
    <w:rsid w:val="006B48F2"/>
    <w:rsid w:val="006B539B"/>
    <w:rsid w:val="006B79C8"/>
    <w:rsid w:val="006C002E"/>
    <w:rsid w:val="006C267E"/>
    <w:rsid w:val="006C3821"/>
    <w:rsid w:val="006C6B1E"/>
    <w:rsid w:val="006D0E36"/>
    <w:rsid w:val="006D3DA7"/>
    <w:rsid w:val="006D523B"/>
    <w:rsid w:val="006D5444"/>
    <w:rsid w:val="006D5883"/>
    <w:rsid w:val="006D71DF"/>
    <w:rsid w:val="006E4477"/>
    <w:rsid w:val="006F1EF6"/>
    <w:rsid w:val="006F258A"/>
    <w:rsid w:val="006F4978"/>
    <w:rsid w:val="006F4EBD"/>
    <w:rsid w:val="006F5CA8"/>
    <w:rsid w:val="006F68E3"/>
    <w:rsid w:val="006F695C"/>
    <w:rsid w:val="007026AF"/>
    <w:rsid w:val="00702D0F"/>
    <w:rsid w:val="007043DF"/>
    <w:rsid w:val="007045FE"/>
    <w:rsid w:val="00704B19"/>
    <w:rsid w:val="00707BDB"/>
    <w:rsid w:val="00714600"/>
    <w:rsid w:val="00716F8D"/>
    <w:rsid w:val="00720351"/>
    <w:rsid w:val="00721A17"/>
    <w:rsid w:val="00725E3E"/>
    <w:rsid w:val="0072744E"/>
    <w:rsid w:val="00730FEC"/>
    <w:rsid w:val="0073223B"/>
    <w:rsid w:val="0073355A"/>
    <w:rsid w:val="00734C69"/>
    <w:rsid w:val="00735373"/>
    <w:rsid w:val="00742BEC"/>
    <w:rsid w:val="00742EF0"/>
    <w:rsid w:val="0074300D"/>
    <w:rsid w:val="007438AB"/>
    <w:rsid w:val="0074550A"/>
    <w:rsid w:val="00745A4E"/>
    <w:rsid w:val="00745FD4"/>
    <w:rsid w:val="00746BE8"/>
    <w:rsid w:val="0074788D"/>
    <w:rsid w:val="007479EC"/>
    <w:rsid w:val="007505D9"/>
    <w:rsid w:val="00750DDB"/>
    <w:rsid w:val="007517D7"/>
    <w:rsid w:val="007555A1"/>
    <w:rsid w:val="00756BB4"/>
    <w:rsid w:val="007572AC"/>
    <w:rsid w:val="00764C8A"/>
    <w:rsid w:val="007715BB"/>
    <w:rsid w:val="00776456"/>
    <w:rsid w:val="00777547"/>
    <w:rsid w:val="00783D25"/>
    <w:rsid w:val="007851BD"/>
    <w:rsid w:val="00785CCC"/>
    <w:rsid w:val="0078628F"/>
    <w:rsid w:val="00790DAC"/>
    <w:rsid w:val="00793A63"/>
    <w:rsid w:val="00795171"/>
    <w:rsid w:val="00796405"/>
    <w:rsid w:val="007A275B"/>
    <w:rsid w:val="007A5226"/>
    <w:rsid w:val="007A7399"/>
    <w:rsid w:val="007B1278"/>
    <w:rsid w:val="007B155F"/>
    <w:rsid w:val="007B1F04"/>
    <w:rsid w:val="007B32C5"/>
    <w:rsid w:val="007B3DBE"/>
    <w:rsid w:val="007B5294"/>
    <w:rsid w:val="007B542E"/>
    <w:rsid w:val="007B6880"/>
    <w:rsid w:val="007C090E"/>
    <w:rsid w:val="007C146F"/>
    <w:rsid w:val="007C4F78"/>
    <w:rsid w:val="007C788C"/>
    <w:rsid w:val="007C7BA1"/>
    <w:rsid w:val="007D0127"/>
    <w:rsid w:val="007D1FAB"/>
    <w:rsid w:val="007D2347"/>
    <w:rsid w:val="007D3F54"/>
    <w:rsid w:val="007D4C4D"/>
    <w:rsid w:val="007D71B3"/>
    <w:rsid w:val="007D7666"/>
    <w:rsid w:val="007E15B2"/>
    <w:rsid w:val="007E24F4"/>
    <w:rsid w:val="007E2ABF"/>
    <w:rsid w:val="007E2D45"/>
    <w:rsid w:val="007E5217"/>
    <w:rsid w:val="007F579B"/>
    <w:rsid w:val="007F73BD"/>
    <w:rsid w:val="0080148F"/>
    <w:rsid w:val="00801DBC"/>
    <w:rsid w:val="00812298"/>
    <w:rsid w:val="00812519"/>
    <w:rsid w:val="00812889"/>
    <w:rsid w:val="0082165F"/>
    <w:rsid w:val="008229AF"/>
    <w:rsid w:val="00830030"/>
    <w:rsid w:val="008301A9"/>
    <w:rsid w:val="008309FE"/>
    <w:rsid w:val="00832668"/>
    <w:rsid w:val="00832726"/>
    <w:rsid w:val="00835D58"/>
    <w:rsid w:val="00840299"/>
    <w:rsid w:val="00841BA0"/>
    <w:rsid w:val="00844E55"/>
    <w:rsid w:val="00850652"/>
    <w:rsid w:val="00850B28"/>
    <w:rsid w:val="008539A1"/>
    <w:rsid w:val="00855C4C"/>
    <w:rsid w:val="00857956"/>
    <w:rsid w:val="00863C0B"/>
    <w:rsid w:val="00864D0D"/>
    <w:rsid w:val="00867176"/>
    <w:rsid w:val="0087663C"/>
    <w:rsid w:val="00883E66"/>
    <w:rsid w:val="008868C4"/>
    <w:rsid w:val="00886C08"/>
    <w:rsid w:val="00887579"/>
    <w:rsid w:val="0089000C"/>
    <w:rsid w:val="0089063E"/>
    <w:rsid w:val="008A0065"/>
    <w:rsid w:val="008A11D8"/>
    <w:rsid w:val="008A1700"/>
    <w:rsid w:val="008A32E8"/>
    <w:rsid w:val="008A4E4A"/>
    <w:rsid w:val="008A59D9"/>
    <w:rsid w:val="008C0837"/>
    <w:rsid w:val="008C7754"/>
    <w:rsid w:val="008C7BFD"/>
    <w:rsid w:val="008D0D1C"/>
    <w:rsid w:val="008D492B"/>
    <w:rsid w:val="008D7764"/>
    <w:rsid w:val="008E422E"/>
    <w:rsid w:val="008E65BF"/>
    <w:rsid w:val="008E6AA1"/>
    <w:rsid w:val="008F289F"/>
    <w:rsid w:val="008F75F0"/>
    <w:rsid w:val="009007CE"/>
    <w:rsid w:val="00902105"/>
    <w:rsid w:val="00904934"/>
    <w:rsid w:val="00904B26"/>
    <w:rsid w:val="00910B22"/>
    <w:rsid w:val="00913063"/>
    <w:rsid w:val="009135FC"/>
    <w:rsid w:val="00922E9B"/>
    <w:rsid w:val="00923006"/>
    <w:rsid w:val="0092339A"/>
    <w:rsid w:val="00923E0E"/>
    <w:rsid w:val="00931DBC"/>
    <w:rsid w:val="00934130"/>
    <w:rsid w:val="00941108"/>
    <w:rsid w:val="009431BC"/>
    <w:rsid w:val="00950BC0"/>
    <w:rsid w:val="0095346B"/>
    <w:rsid w:val="009570AE"/>
    <w:rsid w:val="00957BAB"/>
    <w:rsid w:val="00957F1D"/>
    <w:rsid w:val="00960B5F"/>
    <w:rsid w:val="00960C93"/>
    <w:rsid w:val="00962A88"/>
    <w:rsid w:val="009658F5"/>
    <w:rsid w:val="0096612D"/>
    <w:rsid w:val="00975260"/>
    <w:rsid w:val="00975E62"/>
    <w:rsid w:val="00981EC0"/>
    <w:rsid w:val="00982D0D"/>
    <w:rsid w:val="009841FD"/>
    <w:rsid w:val="009969D9"/>
    <w:rsid w:val="009A207C"/>
    <w:rsid w:val="009A2982"/>
    <w:rsid w:val="009A3160"/>
    <w:rsid w:val="009A36B4"/>
    <w:rsid w:val="009A4408"/>
    <w:rsid w:val="009A7A36"/>
    <w:rsid w:val="009B148C"/>
    <w:rsid w:val="009B3C40"/>
    <w:rsid w:val="009B5D8E"/>
    <w:rsid w:val="009B655C"/>
    <w:rsid w:val="009B692B"/>
    <w:rsid w:val="009B79D3"/>
    <w:rsid w:val="009C0B25"/>
    <w:rsid w:val="009C520F"/>
    <w:rsid w:val="009C699A"/>
    <w:rsid w:val="009C7984"/>
    <w:rsid w:val="009C7AA0"/>
    <w:rsid w:val="009D1313"/>
    <w:rsid w:val="009D6B54"/>
    <w:rsid w:val="009E404C"/>
    <w:rsid w:val="009E598A"/>
    <w:rsid w:val="009F1299"/>
    <w:rsid w:val="009F2387"/>
    <w:rsid w:val="009F3CC8"/>
    <w:rsid w:val="009F42CE"/>
    <w:rsid w:val="009F5E9D"/>
    <w:rsid w:val="009F6FD9"/>
    <w:rsid w:val="009F706B"/>
    <w:rsid w:val="009F73F6"/>
    <w:rsid w:val="009F7E31"/>
    <w:rsid w:val="00A0235F"/>
    <w:rsid w:val="00A03431"/>
    <w:rsid w:val="00A07544"/>
    <w:rsid w:val="00A07C43"/>
    <w:rsid w:val="00A12064"/>
    <w:rsid w:val="00A1481A"/>
    <w:rsid w:val="00A23927"/>
    <w:rsid w:val="00A25482"/>
    <w:rsid w:val="00A34561"/>
    <w:rsid w:val="00A35301"/>
    <w:rsid w:val="00A36B24"/>
    <w:rsid w:val="00A40251"/>
    <w:rsid w:val="00A42A0A"/>
    <w:rsid w:val="00A43CFD"/>
    <w:rsid w:val="00A4438D"/>
    <w:rsid w:val="00A46D37"/>
    <w:rsid w:val="00A47BAE"/>
    <w:rsid w:val="00A47E18"/>
    <w:rsid w:val="00A54C4C"/>
    <w:rsid w:val="00A62224"/>
    <w:rsid w:val="00A6534B"/>
    <w:rsid w:val="00A66593"/>
    <w:rsid w:val="00A66B45"/>
    <w:rsid w:val="00A7074E"/>
    <w:rsid w:val="00A74E63"/>
    <w:rsid w:val="00A77DD1"/>
    <w:rsid w:val="00A80087"/>
    <w:rsid w:val="00A84770"/>
    <w:rsid w:val="00A92B34"/>
    <w:rsid w:val="00A92DDA"/>
    <w:rsid w:val="00A94515"/>
    <w:rsid w:val="00AA3551"/>
    <w:rsid w:val="00AB3475"/>
    <w:rsid w:val="00AB5317"/>
    <w:rsid w:val="00AB5F44"/>
    <w:rsid w:val="00AB7892"/>
    <w:rsid w:val="00AC0017"/>
    <w:rsid w:val="00AC408E"/>
    <w:rsid w:val="00AC4F22"/>
    <w:rsid w:val="00AD07BE"/>
    <w:rsid w:val="00AD3535"/>
    <w:rsid w:val="00AD47C5"/>
    <w:rsid w:val="00AD4834"/>
    <w:rsid w:val="00AD58F2"/>
    <w:rsid w:val="00AD69EB"/>
    <w:rsid w:val="00AE0F84"/>
    <w:rsid w:val="00AE4BEB"/>
    <w:rsid w:val="00AE55DE"/>
    <w:rsid w:val="00AF033D"/>
    <w:rsid w:val="00AF0E2D"/>
    <w:rsid w:val="00AF273F"/>
    <w:rsid w:val="00AF3511"/>
    <w:rsid w:val="00AF7129"/>
    <w:rsid w:val="00AF713C"/>
    <w:rsid w:val="00B011B0"/>
    <w:rsid w:val="00B01FEC"/>
    <w:rsid w:val="00B0241E"/>
    <w:rsid w:val="00B121FB"/>
    <w:rsid w:val="00B1242A"/>
    <w:rsid w:val="00B13CFD"/>
    <w:rsid w:val="00B14D01"/>
    <w:rsid w:val="00B25C35"/>
    <w:rsid w:val="00B263A5"/>
    <w:rsid w:val="00B318CD"/>
    <w:rsid w:val="00B3207F"/>
    <w:rsid w:val="00B33BA1"/>
    <w:rsid w:val="00B34F99"/>
    <w:rsid w:val="00B35864"/>
    <w:rsid w:val="00B36223"/>
    <w:rsid w:val="00B3672B"/>
    <w:rsid w:val="00B4088B"/>
    <w:rsid w:val="00B40A86"/>
    <w:rsid w:val="00B43578"/>
    <w:rsid w:val="00B46473"/>
    <w:rsid w:val="00B47856"/>
    <w:rsid w:val="00B636B7"/>
    <w:rsid w:val="00B63A8A"/>
    <w:rsid w:val="00B648C7"/>
    <w:rsid w:val="00B6607B"/>
    <w:rsid w:val="00B660D6"/>
    <w:rsid w:val="00B67CEE"/>
    <w:rsid w:val="00B7026D"/>
    <w:rsid w:val="00B746C9"/>
    <w:rsid w:val="00B77443"/>
    <w:rsid w:val="00B8227F"/>
    <w:rsid w:val="00B83D1D"/>
    <w:rsid w:val="00B85340"/>
    <w:rsid w:val="00B85BC7"/>
    <w:rsid w:val="00B86BE3"/>
    <w:rsid w:val="00B93209"/>
    <w:rsid w:val="00B932DA"/>
    <w:rsid w:val="00B9447D"/>
    <w:rsid w:val="00B96F8E"/>
    <w:rsid w:val="00BA0586"/>
    <w:rsid w:val="00BA0EFF"/>
    <w:rsid w:val="00BA16B7"/>
    <w:rsid w:val="00BA1950"/>
    <w:rsid w:val="00BA19D9"/>
    <w:rsid w:val="00BA3B77"/>
    <w:rsid w:val="00BB0BBF"/>
    <w:rsid w:val="00BB1463"/>
    <w:rsid w:val="00BB146F"/>
    <w:rsid w:val="00BB1E5E"/>
    <w:rsid w:val="00BC2747"/>
    <w:rsid w:val="00BC43AD"/>
    <w:rsid w:val="00BC6AC8"/>
    <w:rsid w:val="00BC7AD8"/>
    <w:rsid w:val="00BD315D"/>
    <w:rsid w:val="00BD3AB0"/>
    <w:rsid w:val="00BD40A8"/>
    <w:rsid w:val="00BD6884"/>
    <w:rsid w:val="00BD6D08"/>
    <w:rsid w:val="00BE3001"/>
    <w:rsid w:val="00BE3FC2"/>
    <w:rsid w:val="00BE55AB"/>
    <w:rsid w:val="00BF3B0C"/>
    <w:rsid w:val="00C01D9C"/>
    <w:rsid w:val="00C028DB"/>
    <w:rsid w:val="00C06FAE"/>
    <w:rsid w:val="00C101BA"/>
    <w:rsid w:val="00C1218B"/>
    <w:rsid w:val="00C12B51"/>
    <w:rsid w:val="00C13A64"/>
    <w:rsid w:val="00C16B21"/>
    <w:rsid w:val="00C23E6A"/>
    <w:rsid w:val="00C25B04"/>
    <w:rsid w:val="00C2664B"/>
    <w:rsid w:val="00C27021"/>
    <w:rsid w:val="00C31C59"/>
    <w:rsid w:val="00C35641"/>
    <w:rsid w:val="00C37BA7"/>
    <w:rsid w:val="00C412BD"/>
    <w:rsid w:val="00C439C7"/>
    <w:rsid w:val="00C459A6"/>
    <w:rsid w:val="00C46B89"/>
    <w:rsid w:val="00C506EE"/>
    <w:rsid w:val="00C51AAA"/>
    <w:rsid w:val="00C52E35"/>
    <w:rsid w:val="00C56D42"/>
    <w:rsid w:val="00C606AA"/>
    <w:rsid w:val="00C637F4"/>
    <w:rsid w:val="00C63FBF"/>
    <w:rsid w:val="00C647A0"/>
    <w:rsid w:val="00C65AE9"/>
    <w:rsid w:val="00C65F24"/>
    <w:rsid w:val="00C70AC0"/>
    <w:rsid w:val="00C7129D"/>
    <w:rsid w:val="00C76EBD"/>
    <w:rsid w:val="00C85B35"/>
    <w:rsid w:val="00C86A79"/>
    <w:rsid w:val="00C9095A"/>
    <w:rsid w:val="00C91467"/>
    <w:rsid w:val="00C92CB1"/>
    <w:rsid w:val="00C92DF7"/>
    <w:rsid w:val="00C95684"/>
    <w:rsid w:val="00CA2DA9"/>
    <w:rsid w:val="00CA392E"/>
    <w:rsid w:val="00CA50E6"/>
    <w:rsid w:val="00CA5A7B"/>
    <w:rsid w:val="00CA6D09"/>
    <w:rsid w:val="00CA7756"/>
    <w:rsid w:val="00CB5806"/>
    <w:rsid w:val="00CB5858"/>
    <w:rsid w:val="00CB5B20"/>
    <w:rsid w:val="00CB5E5D"/>
    <w:rsid w:val="00CB5F3C"/>
    <w:rsid w:val="00CC3184"/>
    <w:rsid w:val="00CC4987"/>
    <w:rsid w:val="00CC6DFF"/>
    <w:rsid w:val="00CD049B"/>
    <w:rsid w:val="00CD0A08"/>
    <w:rsid w:val="00CD328F"/>
    <w:rsid w:val="00CD4E7C"/>
    <w:rsid w:val="00CE050A"/>
    <w:rsid w:val="00CE07A1"/>
    <w:rsid w:val="00CE4FED"/>
    <w:rsid w:val="00CE6B76"/>
    <w:rsid w:val="00CF00A7"/>
    <w:rsid w:val="00CF29D5"/>
    <w:rsid w:val="00CF5A6E"/>
    <w:rsid w:val="00D00D1C"/>
    <w:rsid w:val="00D0235C"/>
    <w:rsid w:val="00D041F9"/>
    <w:rsid w:val="00D15746"/>
    <w:rsid w:val="00D20B31"/>
    <w:rsid w:val="00D21DAF"/>
    <w:rsid w:val="00D25552"/>
    <w:rsid w:val="00D26C4F"/>
    <w:rsid w:val="00D308DC"/>
    <w:rsid w:val="00D32A9E"/>
    <w:rsid w:val="00D33C5E"/>
    <w:rsid w:val="00D344BB"/>
    <w:rsid w:val="00D40183"/>
    <w:rsid w:val="00D40CB6"/>
    <w:rsid w:val="00D42327"/>
    <w:rsid w:val="00D44AB1"/>
    <w:rsid w:val="00D53BA7"/>
    <w:rsid w:val="00D550ED"/>
    <w:rsid w:val="00D6027B"/>
    <w:rsid w:val="00D64249"/>
    <w:rsid w:val="00D64C05"/>
    <w:rsid w:val="00D656AA"/>
    <w:rsid w:val="00D70689"/>
    <w:rsid w:val="00D74A7F"/>
    <w:rsid w:val="00D74ABB"/>
    <w:rsid w:val="00D82079"/>
    <w:rsid w:val="00D971C9"/>
    <w:rsid w:val="00D979E6"/>
    <w:rsid w:val="00DA589F"/>
    <w:rsid w:val="00DA6A4E"/>
    <w:rsid w:val="00DA6AE7"/>
    <w:rsid w:val="00DB0C38"/>
    <w:rsid w:val="00DB42AE"/>
    <w:rsid w:val="00DB4CCB"/>
    <w:rsid w:val="00DC0C23"/>
    <w:rsid w:val="00DC2485"/>
    <w:rsid w:val="00DC4E4F"/>
    <w:rsid w:val="00DC7573"/>
    <w:rsid w:val="00DD0DD8"/>
    <w:rsid w:val="00DD1EB9"/>
    <w:rsid w:val="00DD7F74"/>
    <w:rsid w:val="00DE3D2E"/>
    <w:rsid w:val="00DE606B"/>
    <w:rsid w:val="00DE60A4"/>
    <w:rsid w:val="00DE6377"/>
    <w:rsid w:val="00DE6565"/>
    <w:rsid w:val="00DE6CF6"/>
    <w:rsid w:val="00DF3D5C"/>
    <w:rsid w:val="00DF447A"/>
    <w:rsid w:val="00E07184"/>
    <w:rsid w:val="00E07471"/>
    <w:rsid w:val="00E1313C"/>
    <w:rsid w:val="00E13351"/>
    <w:rsid w:val="00E15929"/>
    <w:rsid w:val="00E15E19"/>
    <w:rsid w:val="00E20198"/>
    <w:rsid w:val="00E3142B"/>
    <w:rsid w:val="00E32CD0"/>
    <w:rsid w:val="00E33AA8"/>
    <w:rsid w:val="00E341AE"/>
    <w:rsid w:val="00E4601A"/>
    <w:rsid w:val="00E50411"/>
    <w:rsid w:val="00E50AD0"/>
    <w:rsid w:val="00E52546"/>
    <w:rsid w:val="00E53021"/>
    <w:rsid w:val="00E54E1D"/>
    <w:rsid w:val="00E57380"/>
    <w:rsid w:val="00E60378"/>
    <w:rsid w:val="00E619A2"/>
    <w:rsid w:val="00E637DB"/>
    <w:rsid w:val="00E64189"/>
    <w:rsid w:val="00E6485F"/>
    <w:rsid w:val="00E65305"/>
    <w:rsid w:val="00E666B2"/>
    <w:rsid w:val="00E671AC"/>
    <w:rsid w:val="00E70C53"/>
    <w:rsid w:val="00E719CE"/>
    <w:rsid w:val="00E728A7"/>
    <w:rsid w:val="00E750BB"/>
    <w:rsid w:val="00E83008"/>
    <w:rsid w:val="00E8484F"/>
    <w:rsid w:val="00E86148"/>
    <w:rsid w:val="00E862CA"/>
    <w:rsid w:val="00E8721A"/>
    <w:rsid w:val="00E87FE0"/>
    <w:rsid w:val="00E90C9B"/>
    <w:rsid w:val="00E92AB8"/>
    <w:rsid w:val="00E94DA5"/>
    <w:rsid w:val="00E974B6"/>
    <w:rsid w:val="00E97EC2"/>
    <w:rsid w:val="00EA356B"/>
    <w:rsid w:val="00EA4487"/>
    <w:rsid w:val="00EA5273"/>
    <w:rsid w:val="00EB0CAE"/>
    <w:rsid w:val="00EC0F8E"/>
    <w:rsid w:val="00EC4885"/>
    <w:rsid w:val="00EC5030"/>
    <w:rsid w:val="00EC50DF"/>
    <w:rsid w:val="00EC54F5"/>
    <w:rsid w:val="00EC59F2"/>
    <w:rsid w:val="00ED19BB"/>
    <w:rsid w:val="00ED2D35"/>
    <w:rsid w:val="00ED36AB"/>
    <w:rsid w:val="00EF150A"/>
    <w:rsid w:val="00EF25FA"/>
    <w:rsid w:val="00EF305A"/>
    <w:rsid w:val="00EF3F1F"/>
    <w:rsid w:val="00F00397"/>
    <w:rsid w:val="00F00CF8"/>
    <w:rsid w:val="00F01D33"/>
    <w:rsid w:val="00F05A97"/>
    <w:rsid w:val="00F1003B"/>
    <w:rsid w:val="00F130F9"/>
    <w:rsid w:val="00F167AE"/>
    <w:rsid w:val="00F168F9"/>
    <w:rsid w:val="00F1773E"/>
    <w:rsid w:val="00F17EF8"/>
    <w:rsid w:val="00F202A9"/>
    <w:rsid w:val="00F2236E"/>
    <w:rsid w:val="00F26148"/>
    <w:rsid w:val="00F26504"/>
    <w:rsid w:val="00F27723"/>
    <w:rsid w:val="00F3200E"/>
    <w:rsid w:val="00F33868"/>
    <w:rsid w:val="00F35E2E"/>
    <w:rsid w:val="00F37D8E"/>
    <w:rsid w:val="00F40DA2"/>
    <w:rsid w:val="00F43986"/>
    <w:rsid w:val="00F466EC"/>
    <w:rsid w:val="00F47715"/>
    <w:rsid w:val="00F5660C"/>
    <w:rsid w:val="00F63640"/>
    <w:rsid w:val="00F65C72"/>
    <w:rsid w:val="00F671C4"/>
    <w:rsid w:val="00F72922"/>
    <w:rsid w:val="00F76F8F"/>
    <w:rsid w:val="00F81922"/>
    <w:rsid w:val="00F827C2"/>
    <w:rsid w:val="00F83E25"/>
    <w:rsid w:val="00F902FD"/>
    <w:rsid w:val="00F92D70"/>
    <w:rsid w:val="00F93D95"/>
    <w:rsid w:val="00F95955"/>
    <w:rsid w:val="00F95BB8"/>
    <w:rsid w:val="00FA01A9"/>
    <w:rsid w:val="00FA20AA"/>
    <w:rsid w:val="00FA2DB5"/>
    <w:rsid w:val="00FA3D54"/>
    <w:rsid w:val="00FA6296"/>
    <w:rsid w:val="00FB1B57"/>
    <w:rsid w:val="00FB2009"/>
    <w:rsid w:val="00FB511B"/>
    <w:rsid w:val="00FB5DDB"/>
    <w:rsid w:val="00FB62C4"/>
    <w:rsid w:val="00FB7D7F"/>
    <w:rsid w:val="00FC0A3C"/>
    <w:rsid w:val="00FC2BED"/>
    <w:rsid w:val="00FC50FB"/>
    <w:rsid w:val="00FC6E8B"/>
    <w:rsid w:val="00FC75D0"/>
    <w:rsid w:val="00FD0A9F"/>
    <w:rsid w:val="00FD168D"/>
    <w:rsid w:val="00FD2731"/>
    <w:rsid w:val="00FE0CEC"/>
    <w:rsid w:val="00FE2D43"/>
    <w:rsid w:val="00FE4493"/>
    <w:rsid w:val="00FE509E"/>
    <w:rsid w:val="00FE7633"/>
    <w:rsid w:val="00FE7B3B"/>
    <w:rsid w:val="00FF20D7"/>
    <w:rsid w:val="00FF5379"/>
    <w:rsid w:val="00FF5811"/>
    <w:rsid w:val="00FF686E"/>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uiPriority w:val="59"/>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b/>
      <w:bCs/>
      <w:color w:val="000000"/>
      <w:spacing w:val="0"/>
      <w:w w:val="100"/>
      <w:position w:val="0"/>
    </w:rPr>
  </w:style>
  <w:style w:type="paragraph" w:customStyle="1" w:styleId="Bodytext1">
    <w:name w:val="Body text"/>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color w:val="000000"/>
      <w:spacing w:val="0"/>
      <w:w w:val="100"/>
      <w:position w:val="0"/>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36381994">
      <w:bodyDiv w:val="1"/>
      <w:marLeft w:val="0"/>
      <w:marRight w:val="0"/>
      <w:marTop w:val="0"/>
      <w:marBottom w:val="0"/>
      <w:divBdr>
        <w:top w:val="none" w:sz="0" w:space="0" w:color="auto"/>
        <w:left w:val="none" w:sz="0" w:space="0" w:color="auto"/>
        <w:bottom w:val="none" w:sz="0" w:space="0" w:color="auto"/>
        <w:right w:val="none" w:sz="0" w:space="0" w:color="auto"/>
      </w:divBdr>
    </w:div>
    <w:div w:id="150220599">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99209484">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69770861">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37995121">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283729398">
      <w:bodyDiv w:val="1"/>
      <w:marLeft w:val="0"/>
      <w:marRight w:val="0"/>
      <w:marTop w:val="0"/>
      <w:marBottom w:val="0"/>
      <w:divBdr>
        <w:top w:val="none" w:sz="0" w:space="0" w:color="auto"/>
        <w:left w:val="none" w:sz="0" w:space="0" w:color="auto"/>
        <w:bottom w:val="none" w:sz="0" w:space="0" w:color="auto"/>
        <w:right w:val="none" w:sz="0" w:space="0" w:color="auto"/>
      </w:divBdr>
    </w:div>
    <w:div w:id="1283994802">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4183263">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63904768">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trvFullCPV','s39000000-2\\39800000-0\\39830000-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trvFullCPV','s33000000-0\\33700000-7\\33760000-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__doPostBack('trvFullCPV','s39000000-2\\39800000-0\\39830000-9')" TargetMode="External"/><Relationship Id="rId4" Type="http://schemas.openxmlformats.org/officeDocument/2006/relationships/settings" Target="settings.xml"/><Relationship Id="rId9" Type="http://schemas.openxmlformats.org/officeDocument/2006/relationships/hyperlink" Target="javascript:__doPostBack('trvFullCPV','s33000000-0\\33700000-7\\33760000-5')"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BF394-43E7-460E-A74E-A8B9A6039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276</TotalTime>
  <Pages>1</Pages>
  <Words>6403</Words>
  <Characters>36502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79</cp:revision>
  <cp:lastPrinted>2016-02-26T09:59:00Z</cp:lastPrinted>
  <dcterms:created xsi:type="dcterms:W3CDTF">2016-03-11T09:36:00Z</dcterms:created>
  <dcterms:modified xsi:type="dcterms:W3CDTF">2016-04-01T10:52:00Z</dcterms:modified>
</cp:coreProperties>
</file>